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color w:val="000000"/>
          <w:sz w:val="27"/>
          <w:szCs w:val="27"/>
          <w:lang w:eastAsia="pl-PL"/>
        </w:rPr>
        <w:t>Ogłoszenie nr 595665-N-2017 z dnia 2017-10-04 r.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jc w:val="center"/>
        <w:rPr>
          <w:rFonts w:ascii="Times New Roman" w:eastAsia="Times New Roman" w:hAnsi="Times New Roman" w:cs="Times New Roman"/>
          <w:b/>
          <w:bCs/>
          <w:color w:val="000000"/>
          <w:sz w:val="27"/>
          <w:szCs w:val="27"/>
          <w:lang w:eastAsia="pl-PL"/>
        </w:rPr>
      </w:pPr>
      <w:r w:rsidRPr="00BF5A39">
        <w:rPr>
          <w:rFonts w:ascii="Times New Roman" w:eastAsia="Times New Roman" w:hAnsi="Times New Roman" w:cs="Times New Roman"/>
          <w:b/>
          <w:bCs/>
          <w:color w:val="000000"/>
          <w:sz w:val="27"/>
          <w:szCs w:val="27"/>
          <w:lang w:eastAsia="pl-PL"/>
        </w:rPr>
        <w:t>1 Wojskowy Szpital Kliniczny z Polikliniką Samodzielny Publiczny Zakład Opieki Zdrowotnej w Lublinie: Dostawa sprzętu medycznego jednorazowego użytku, w tym do Pracowni Stymulatorowej</w:t>
      </w:r>
      <w:r w:rsidRPr="00BF5A39">
        <w:rPr>
          <w:rFonts w:ascii="Times New Roman" w:eastAsia="Times New Roman" w:hAnsi="Times New Roman" w:cs="Times New Roman"/>
          <w:b/>
          <w:bCs/>
          <w:color w:val="000000"/>
          <w:sz w:val="27"/>
          <w:szCs w:val="27"/>
          <w:lang w:eastAsia="pl-PL"/>
        </w:rPr>
        <w:br/>
        <w:t>OGŁOSZENIE O ZAMÓWIENIU - Dostawy</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Zamieszczanie ogłoszenia:</w:t>
      </w:r>
      <w:r w:rsidRPr="00BF5A39">
        <w:rPr>
          <w:rFonts w:ascii="Times New Roman" w:eastAsia="Times New Roman" w:hAnsi="Times New Roman" w:cs="Times New Roman"/>
          <w:color w:val="000000"/>
          <w:sz w:val="27"/>
          <w:szCs w:val="27"/>
          <w:lang w:eastAsia="pl-PL"/>
        </w:rPr>
        <w:t> Zamieszczanie obowiązkowe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Ogłoszenie dotyczy:</w:t>
      </w:r>
      <w:r w:rsidRPr="00BF5A39">
        <w:rPr>
          <w:rFonts w:ascii="Times New Roman" w:eastAsia="Times New Roman" w:hAnsi="Times New Roman" w:cs="Times New Roman"/>
          <w:color w:val="000000"/>
          <w:sz w:val="27"/>
          <w:szCs w:val="27"/>
          <w:lang w:eastAsia="pl-PL"/>
        </w:rPr>
        <w:t> Zamówienia publicznego</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Nazwa projektu lub programu</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rPr>
          <w:rFonts w:ascii="Times New Roman" w:eastAsia="Times New Roman" w:hAnsi="Times New Roman" w:cs="Times New Roman"/>
          <w:b/>
          <w:bCs/>
          <w:color w:val="000000"/>
          <w:sz w:val="36"/>
          <w:szCs w:val="36"/>
          <w:lang w:eastAsia="pl-PL"/>
        </w:rPr>
      </w:pPr>
      <w:r w:rsidRPr="00BF5A39">
        <w:rPr>
          <w:rFonts w:ascii="Times New Roman" w:eastAsia="Times New Roman" w:hAnsi="Times New Roman" w:cs="Times New Roman"/>
          <w:b/>
          <w:bCs/>
          <w:color w:val="000000"/>
          <w:sz w:val="36"/>
          <w:szCs w:val="36"/>
          <w:u w:val="single"/>
          <w:lang w:eastAsia="pl-PL"/>
        </w:rPr>
        <w:t>SEKCJA I: ZAMAWIAJĄCY</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Postępowanie przeprowadza centralny zamawiający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lastRenderedPageBreak/>
        <w:t>Nie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Postępowanie jest przeprowadzane wspólnie przez zamawiających</w:t>
      </w:r>
      <w:r w:rsidRPr="00BF5A39">
        <w:rPr>
          <w:rFonts w:ascii="Times New Roman" w:eastAsia="Times New Roman" w:hAnsi="Times New Roman" w:cs="Times New Roman"/>
          <w:color w:val="000000"/>
          <w:sz w:val="27"/>
          <w:szCs w:val="27"/>
          <w:lang w:eastAsia="pl-PL"/>
        </w:rPr>
        <w:t>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Informacje dodatkowe:</w:t>
      </w:r>
      <w:r w:rsidRPr="00BF5A39">
        <w:rPr>
          <w:rFonts w:ascii="Times New Roman" w:eastAsia="Times New Roman" w:hAnsi="Times New Roman" w:cs="Times New Roman"/>
          <w:color w:val="000000"/>
          <w:sz w:val="27"/>
          <w:szCs w:val="27"/>
          <w:lang w:eastAsia="pl-PL"/>
        </w:rPr>
        <w:t>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 1) NAZWA I ADRES: </w:t>
      </w:r>
      <w:r w:rsidRPr="00BF5A39">
        <w:rPr>
          <w:rFonts w:ascii="Times New Roman" w:eastAsia="Times New Roman" w:hAnsi="Times New Roman" w:cs="Times New Roman"/>
          <w:color w:val="000000"/>
          <w:sz w:val="27"/>
          <w:szCs w:val="27"/>
          <w:lang w:eastAsia="pl-PL"/>
        </w:rPr>
        <w:t>1 Wojskowy Szpital Kliniczny z Polikliniką Samodzielny Publiczny Zakład Opieki Zdrowotnej w Lublinie, krajowy numer identyfikacyjny43102223200011, ul. Al. Racławickie  23 , 20049   Lublin, woj. lubelskie, państwo Polska, tel. 261 183 203, e-mail zamowienia.publ@1wszk.pl, faks 261 183 203. </w:t>
      </w:r>
      <w:r w:rsidRPr="00BF5A39">
        <w:rPr>
          <w:rFonts w:ascii="Times New Roman" w:eastAsia="Times New Roman" w:hAnsi="Times New Roman" w:cs="Times New Roman"/>
          <w:color w:val="000000"/>
          <w:sz w:val="27"/>
          <w:szCs w:val="27"/>
          <w:lang w:eastAsia="pl-PL"/>
        </w:rPr>
        <w:br/>
        <w:t>Adres strony internetowej (URL): www.1wszk.pl </w:t>
      </w:r>
      <w:r w:rsidRPr="00BF5A39">
        <w:rPr>
          <w:rFonts w:ascii="Times New Roman" w:eastAsia="Times New Roman" w:hAnsi="Times New Roman" w:cs="Times New Roman"/>
          <w:color w:val="000000"/>
          <w:sz w:val="27"/>
          <w:szCs w:val="27"/>
          <w:lang w:eastAsia="pl-PL"/>
        </w:rPr>
        <w:br/>
        <w:t>Adres profilu nabywcy: </w:t>
      </w:r>
      <w:r w:rsidRPr="00BF5A3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 2) RODZAJ ZAMAWIAJĄCEGO: </w:t>
      </w:r>
      <w:r w:rsidRPr="00BF5A39">
        <w:rPr>
          <w:rFonts w:ascii="Times New Roman" w:eastAsia="Times New Roman" w:hAnsi="Times New Roman" w:cs="Times New Roman"/>
          <w:color w:val="000000"/>
          <w:sz w:val="27"/>
          <w:szCs w:val="27"/>
          <w:lang w:eastAsia="pl-PL"/>
        </w:rPr>
        <w:t>Podmiot prawa publicznego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I.3) WSPÓLNE UDZIELANIE ZAMÓWIENIA </w:t>
      </w:r>
      <w:r w:rsidRPr="00BF5A39">
        <w:rPr>
          <w:rFonts w:ascii="Times New Roman" w:eastAsia="Times New Roman" w:hAnsi="Times New Roman" w:cs="Times New Roman"/>
          <w:b/>
          <w:bCs/>
          <w:i/>
          <w:iCs/>
          <w:color w:val="000000"/>
          <w:sz w:val="27"/>
          <w:szCs w:val="27"/>
          <w:lang w:eastAsia="pl-PL"/>
        </w:rPr>
        <w:t>(jeżeli dotyczy)</w:t>
      </w:r>
      <w:r w:rsidRPr="00BF5A39">
        <w:rPr>
          <w:rFonts w:ascii="Times New Roman" w:eastAsia="Times New Roman" w:hAnsi="Times New Roman" w:cs="Times New Roman"/>
          <w:b/>
          <w:bCs/>
          <w:color w:val="000000"/>
          <w:sz w:val="27"/>
          <w:szCs w:val="27"/>
          <w:lang w:eastAsia="pl-PL"/>
        </w:rPr>
        <w:t>:</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w:t>
      </w:r>
      <w:r w:rsidRPr="00BF5A39">
        <w:rPr>
          <w:rFonts w:ascii="Times New Roman" w:eastAsia="Times New Roman" w:hAnsi="Times New Roman" w:cs="Times New Roman"/>
          <w:color w:val="000000"/>
          <w:sz w:val="27"/>
          <w:szCs w:val="27"/>
          <w:lang w:eastAsia="pl-PL"/>
        </w:rPr>
        <w:lastRenderedPageBreak/>
        <w:t>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I.4) KOMUNIKACJA: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 </w:t>
      </w:r>
      <w:r w:rsidRPr="00BF5A39">
        <w:rPr>
          <w:rFonts w:ascii="Times New Roman" w:eastAsia="Times New Roman" w:hAnsi="Times New Roman" w:cs="Times New Roman"/>
          <w:color w:val="000000"/>
          <w:sz w:val="27"/>
          <w:szCs w:val="27"/>
          <w:lang w:eastAsia="pl-PL"/>
        </w:rPr>
        <w:br/>
        <w:t>www.1wszk.pl</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 </w:t>
      </w:r>
      <w:r w:rsidRPr="00BF5A39">
        <w:rPr>
          <w:rFonts w:ascii="Times New Roman" w:eastAsia="Times New Roman" w:hAnsi="Times New Roman" w:cs="Times New Roman"/>
          <w:color w:val="000000"/>
          <w:sz w:val="27"/>
          <w:szCs w:val="27"/>
          <w:lang w:eastAsia="pl-PL"/>
        </w:rPr>
        <w:br/>
        <w:t>www.1wszk.pl</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Elektronicznie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 </w:t>
      </w:r>
      <w:r w:rsidRPr="00BF5A39">
        <w:rPr>
          <w:rFonts w:ascii="Times New Roman" w:eastAsia="Times New Roman" w:hAnsi="Times New Roman" w:cs="Times New Roman"/>
          <w:color w:val="000000"/>
          <w:sz w:val="27"/>
          <w:szCs w:val="27"/>
          <w:lang w:eastAsia="pl-PL"/>
        </w:rPr>
        <w:br/>
        <w:t>adres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t>Nie </w:t>
      </w:r>
      <w:r w:rsidRPr="00BF5A39">
        <w:rPr>
          <w:rFonts w:ascii="Times New Roman" w:eastAsia="Times New Roman" w:hAnsi="Times New Roman" w:cs="Times New Roman"/>
          <w:color w:val="000000"/>
          <w:sz w:val="27"/>
          <w:szCs w:val="27"/>
          <w:lang w:eastAsia="pl-PL"/>
        </w:rPr>
        <w:br/>
        <w:t>Inny sposób: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t>Tak </w:t>
      </w:r>
      <w:r w:rsidRPr="00BF5A39">
        <w:rPr>
          <w:rFonts w:ascii="Times New Roman" w:eastAsia="Times New Roman" w:hAnsi="Times New Roman" w:cs="Times New Roman"/>
          <w:color w:val="000000"/>
          <w:sz w:val="27"/>
          <w:szCs w:val="27"/>
          <w:lang w:eastAsia="pl-PL"/>
        </w:rPr>
        <w:br/>
        <w:t>Inny sposób: </w:t>
      </w:r>
      <w:r w:rsidRPr="00BF5A39">
        <w:rPr>
          <w:rFonts w:ascii="Times New Roman" w:eastAsia="Times New Roman" w:hAnsi="Times New Roman" w:cs="Times New Roman"/>
          <w:color w:val="000000"/>
          <w:sz w:val="27"/>
          <w:szCs w:val="27"/>
          <w:lang w:eastAsia="pl-PL"/>
        </w:rPr>
        <w:br/>
        <w:t>Oferta może zostać złożona wyłącznie w formie pisemnej </w:t>
      </w:r>
      <w:r w:rsidRPr="00BF5A39">
        <w:rPr>
          <w:rFonts w:ascii="Times New Roman" w:eastAsia="Times New Roman" w:hAnsi="Times New Roman" w:cs="Times New Roman"/>
          <w:color w:val="000000"/>
          <w:sz w:val="27"/>
          <w:szCs w:val="27"/>
          <w:lang w:eastAsia="pl-PL"/>
        </w:rPr>
        <w:br/>
        <w:t>Adres: </w:t>
      </w:r>
      <w:r w:rsidRPr="00BF5A39">
        <w:rPr>
          <w:rFonts w:ascii="Times New Roman" w:eastAsia="Times New Roman" w:hAnsi="Times New Roman" w:cs="Times New Roman"/>
          <w:color w:val="000000"/>
          <w:sz w:val="27"/>
          <w:szCs w:val="27"/>
          <w:lang w:eastAsia="pl-PL"/>
        </w:rPr>
        <w:br/>
        <w:t>1 Wojskowy Szpital Kliniczny z Polikliniką, Al. Racławickie 44, 20-043 Lublin, budynek nr 1, pokój nr 22 (kancelaria)</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 </w:t>
      </w:r>
      <w:r w:rsidRPr="00BF5A3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rPr>
          <w:rFonts w:ascii="Times New Roman" w:eastAsia="Times New Roman" w:hAnsi="Times New Roman" w:cs="Times New Roman"/>
          <w:b/>
          <w:bCs/>
          <w:color w:val="000000"/>
          <w:sz w:val="36"/>
          <w:szCs w:val="36"/>
          <w:lang w:eastAsia="pl-PL"/>
        </w:rPr>
      </w:pPr>
      <w:r w:rsidRPr="00BF5A39">
        <w:rPr>
          <w:rFonts w:ascii="Times New Roman" w:eastAsia="Times New Roman" w:hAnsi="Times New Roman" w:cs="Times New Roman"/>
          <w:b/>
          <w:bCs/>
          <w:color w:val="000000"/>
          <w:sz w:val="36"/>
          <w:szCs w:val="36"/>
          <w:u w:val="single"/>
          <w:lang w:eastAsia="pl-PL"/>
        </w:rPr>
        <w:t>SEKCJA II: PRZEDMIOT ZAMÓWIENIA</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II.1) Nazwa nadana zamówieniu przez zamawiającego: </w:t>
      </w:r>
      <w:r w:rsidRPr="00BF5A39">
        <w:rPr>
          <w:rFonts w:ascii="Times New Roman" w:eastAsia="Times New Roman" w:hAnsi="Times New Roman" w:cs="Times New Roman"/>
          <w:color w:val="000000"/>
          <w:sz w:val="27"/>
          <w:szCs w:val="27"/>
          <w:lang w:eastAsia="pl-PL"/>
        </w:rPr>
        <w:t>Dostawa sprzętu medycznego jednorazowego użytku, w tym do Pracowni Stymulatorowej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Numer referencyjny: </w:t>
      </w:r>
      <w:r w:rsidRPr="00BF5A39">
        <w:rPr>
          <w:rFonts w:ascii="Times New Roman" w:eastAsia="Times New Roman" w:hAnsi="Times New Roman" w:cs="Times New Roman"/>
          <w:color w:val="000000"/>
          <w:sz w:val="27"/>
          <w:szCs w:val="27"/>
          <w:lang w:eastAsia="pl-PL"/>
        </w:rPr>
        <w:t>DZP/PN/29/2017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BF5A39" w:rsidRPr="00BF5A39" w:rsidRDefault="00BF5A39" w:rsidP="00BF5A39">
      <w:pPr>
        <w:spacing w:after="0" w:line="450" w:lineRule="atLeast"/>
        <w:jc w:val="both"/>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II.2) Rodzaj zamówienia: </w:t>
      </w:r>
      <w:r w:rsidRPr="00BF5A39">
        <w:rPr>
          <w:rFonts w:ascii="Times New Roman" w:eastAsia="Times New Roman" w:hAnsi="Times New Roman" w:cs="Times New Roman"/>
          <w:color w:val="000000"/>
          <w:sz w:val="27"/>
          <w:szCs w:val="27"/>
          <w:lang w:eastAsia="pl-PL"/>
        </w:rPr>
        <w:t>Dostawy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t>Zamówienie podzielone jest na części: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Tak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t>wszystkich części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II.4) Krótki opis przedmiotu zamówienia </w:t>
      </w:r>
      <w:r w:rsidRPr="00BF5A3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F5A3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F5A39">
        <w:rPr>
          <w:rFonts w:ascii="Times New Roman" w:eastAsia="Times New Roman" w:hAnsi="Times New Roman" w:cs="Times New Roman"/>
          <w:color w:val="000000"/>
          <w:sz w:val="27"/>
          <w:szCs w:val="27"/>
          <w:lang w:eastAsia="pl-PL"/>
        </w:rPr>
        <w:t xml:space="preserve">1. Przedmiotem zamówienia jest dostawa sprzętu medycznego jednorazowego użytku, w tym do Pracowni Stymulatorowej zgodnie z ofertą cenową i szczegółowym opisem przedmiotu zamówienia stanowiącym Załączniki nr 1.1-2 oraz tabela parametrów granicznych (dotyczy Zadań nr 6-10). Zakres zamówienia obejmuje asortyment wyspecyfikowany w 10 zadaniach: Zadanie nr 1 – Cewniki do badań urodynamicznych współpracujące z aparatem firmy Laborie. Zadanie nr 2 – Fartuchy z włókniny niejałowe i foliowe. Zadanie nr 3 – Fartuchy chirurgiczne jałowe. Zadanie nr 4 – Elementy wymienne do wstrzykiwacza kontrastu CT Expres. Zadanie nr 5 – Worki do kolografii bez barytu. Zadanie nr 6 – Stymulator jednojamowy SR kompatybilny ze środowiskiem MRI, z kompletem elektrod. Zadanie nr 7 – Stymulator dwujamowy DDDR kompatybilny ze środowiskiem MRI z kompletem elektrod. Zadanie nr 8 – Defibrylatory jednojamowe VR I. Zadanie nr 9 – Elektroda komorowa do kardiowertera-defibrylatora z zestawem do </w:t>
      </w:r>
      <w:r w:rsidRPr="00BF5A39">
        <w:rPr>
          <w:rFonts w:ascii="Times New Roman" w:eastAsia="Times New Roman" w:hAnsi="Times New Roman" w:cs="Times New Roman"/>
          <w:color w:val="000000"/>
          <w:sz w:val="27"/>
          <w:szCs w:val="27"/>
          <w:lang w:eastAsia="pl-PL"/>
        </w:rPr>
        <w:lastRenderedPageBreak/>
        <w:t>wprowadzania Zadanie nr 10 – Defibrylatory jednojamowe VR II. 2. Zakres zamówienia zawierają formularze stanowiące załączniki nr 1.1-2 do SIWZ.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II.5) Główny kod CPV: </w:t>
      </w:r>
      <w:r w:rsidRPr="00BF5A39">
        <w:rPr>
          <w:rFonts w:ascii="Times New Roman" w:eastAsia="Times New Roman" w:hAnsi="Times New Roman" w:cs="Times New Roman"/>
          <w:color w:val="000000"/>
          <w:sz w:val="27"/>
          <w:szCs w:val="27"/>
          <w:lang w:eastAsia="pl-PL"/>
        </w:rPr>
        <w:t>33140000-3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Dodatkowe kody CPV:</w:t>
      </w:r>
      <w:r w:rsidRPr="00BF5A39">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Kod CPV</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33182000-9</w:t>
            </w:r>
          </w:p>
        </w:tc>
      </w:tr>
    </w:tbl>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II.6) Całkowita wartość zamówienia </w:t>
      </w:r>
      <w:r w:rsidRPr="00BF5A39">
        <w:rPr>
          <w:rFonts w:ascii="Times New Roman" w:eastAsia="Times New Roman" w:hAnsi="Times New Roman" w:cs="Times New Roman"/>
          <w:i/>
          <w:iCs/>
          <w:color w:val="000000"/>
          <w:sz w:val="27"/>
          <w:szCs w:val="27"/>
          <w:lang w:eastAsia="pl-PL"/>
        </w:rPr>
        <w:t>(jeżeli zamawiający podaje informacje o wartości zamówienia)</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t>Wartość bez VAT: </w:t>
      </w:r>
      <w:r w:rsidRPr="00BF5A39">
        <w:rPr>
          <w:rFonts w:ascii="Times New Roman" w:eastAsia="Times New Roman" w:hAnsi="Times New Roman" w:cs="Times New Roman"/>
          <w:color w:val="000000"/>
          <w:sz w:val="27"/>
          <w:szCs w:val="27"/>
          <w:lang w:eastAsia="pl-PL"/>
        </w:rPr>
        <w:br/>
        <w:t>Waluta: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BF5A39">
        <w:rPr>
          <w:rFonts w:ascii="Times New Roman" w:eastAsia="Times New Roman" w:hAnsi="Times New Roman" w:cs="Times New Roman"/>
          <w:color w:val="000000"/>
          <w:sz w:val="27"/>
          <w:szCs w:val="27"/>
          <w:lang w:eastAsia="pl-PL"/>
        </w:rPr>
        <w:t>Nie </w:t>
      </w:r>
      <w:r w:rsidRPr="00BF5A39">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t>miesiącach:   </w:t>
      </w:r>
      <w:r w:rsidRPr="00BF5A39">
        <w:rPr>
          <w:rFonts w:ascii="Times New Roman" w:eastAsia="Times New Roman" w:hAnsi="Times New Roman" w:cs="Times New Roman"/>
          <w:i/>
          <w:iCs/>
          <w:color w:val="000000"/>
          <w:sz w:val="27"/>
          <w:szCs w:val="27"/>
          <w:lang w:eastAsia="pl-PL"/>
        </w:rPr>
        <w:t> lub </w:t>
      </w:r>
      <w:r w:rsidRPr="00BF5A39">
        <w:rPr>
          <w:rFonts w:ascii="Times New Roman" w:eastAsia="Times New Roman" w:hAnsi="Times New Roman" w:cs="Times New Roman"/>
          <w:b/>
          <w:bCs/>
          <w:color w:val="000000"/>
          <w:sz w:val="27"/>
          <w:szCs w:val="27"/>
          <w:lang w:eastAsia="pl-PL"/>
        </w:rPr>
        <w:t>dniach:</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i/>
          <w:iCs/>
          <w:color w:val="000000"/>
          <w:sz w:val="27"/>
          <w:szCs w:val="27"/>
          <w:lang w:eastAsia="pl-PL"/>
        </w:rPr>
        <w:t>lub</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data rozpoczęcia: </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i/>
          <w:iCs/>
          <w:color w:val="000000"/>
          <w:sz w:val="27"/>
          <w:szCs w:val="27"/>
          <w:lang w:eastAsia="pl-PL"/>
        </w:rPr>
        <w:t> lub </w:t>
      </w:r>
      <w:r w:rsidRPr="00BF5A39">
        <w:rPr>
          <w:rFonts w:ascii="Times New Roman" w:eastAsia="Times New Roman" w:hAnsi="Times New Roman" w:cs="Times New Roman"/>
          <w:b/>
          <w:bCs/>
          <w:color w:val="000000"/>
          <w:sz w:val="27"/>
          <w:szCs w:val="27"/>
          <w:lang w:eastAsia="pl-PL"/>
        </w:rPr>
        <w:t>zakończenia: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II.9) Informacje dodatkowe: </w:t>
      </w:r>
      <w:r w:rsidRPr="00BF5A39">
        <w:rPr>
          <w:rFonts w:ascii="Times New Roman" w:eastAsia="Times New Roman" w:hAnsi="Times New Roman" w:cs="Times New Roman"/>
          <w:color w:val="000000"/>
          <w:sz w:val="27"/>
          <w:szCs w:val="27"/>
          <w:lang w:eastAsia="pl-PL"/>
        </w:rPr>
        <w:t xml:space="preserve">Dla zadań 1-5 sukcesywne dostawy przedmiotu </w:t>
      </w:r>
      <w:r w:rsidRPr="00BF5A39">
        <w:rPr>
          <w:rFonts w:ascii="Times New Roman" w:eastAsia="Times New Roman" w:hAnsi="Times New Roman" w:cs="Times New Roman"/>
          <w:color w:val="000000"/>
          <w:sz w:val="27"/>
          <w:szCs w:val="27"/>
          <w:lang w:eastAsia="pl-PL"/>
        </w:rPr>
        <w:lastRenderedPageBreak/>
        <w:t>zamówienia zgodnie z zapotrzebowaniem Zamawiającego do dnia 11.07.2018 r. według przekazywanych na bieżąco potrzeb oraz dla zadań 6-10 jednorazowa dostawa w ciągu 7 dni od złożenia zamówienia. Realizacja zamówień cząstkowych nie później niż w ciągu 4 dni roboczych od otrzymania zamówienia, staraniem i na koszt Wykonawcy, według przekazywanych na bieżąco potrzeb, w miejsce wskazane przez Zamawiającego.</w:t>
      </w:r>
    </w:p>
    <w:p w:rsidR="00BF5A39" w:rsidRPr="00BF5A39" w:rsidRDefault="00BF5A39" w:rsidP="00BF5A39">
      <w:pPr>
        <w:spacing w:after="0" w:line="450" w:lineRule="atLeast"/>
        <w:rPr>
          <w:rFonts w:ascii="Times New Roman" w:eastAsia="Times New Roman" w:hAnsi="Times New Roman" w:cs="Times New Roman"/>
          <w:b/>
          <w:bCs/>
          <w:color w:val="000000"/>
          <w:sz w:val="36"/>
          <w:szCs w:val="36"/>
          <w:lang w:eastAsia="pl-PL"/>
        </w:rPr>
      </w:pPr>
      <w:r w:rsidRPr="00BF5A3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III.1) WARUNKI UDZIAŁU W POSTĘPOWANIU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t>Określenie warunków: </w:t>
      </w:r>
      <w:r w:rsidRPr="00BF5A39">
        <w:rPr>
          <w:rFonts w:ascii="Times New Roman" w:eastAsia="Times New Roman" w:hAnsi="Times New Roman" w:cs="Times New Roman"/>
          <w:color w:val="000000"/>
          <w:sz w:val="27"/>
          <w:szCs w:val="27"/>
          <w:lang w:eastAsia="pl-PL"/>
        </w:rPr>
        <w:br/>
        <w:t>Informacje dodatkowe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III.1.2) Sytuacja finansowa lub ekonomiczna </w:t>
      </w:r>
      <w:r w:rsidRPr="00BF5A39">
        <w:rPr>
          <w:rFonts w:ascii="Times New Roman" w:eastAsia="Times New Roman" w:hAnsi="Times New Roman" w:cs="Times New Roman"/>
          <w:color w:val="000000"/>
          <w:sz w:val="27"/>
          <w:szCs w:val="27"/>
          <w:lang w:eastAsia="pl-PL"/>
        </w:rPr>
        <w:br/>
        <w:t>Określenie warunków: </w:t>
      </w:r>
      <w:r w:rsidRPr="00BF5A39">
        <w:rPr>
          <w:rFonts w:ascii="Times New Roman" w:eastAsia="Times New Roman" w:hAnsi="Times New Roman" w:cs="Times New Roman"/>
          <w:color w:val="000000"/>
          <w:sz w:val="27"/>
          <w:szCs w:val="27"/>
          <w:lang w:eastAsia="pl-PL"/>
        </w:rPr>
        <w:br/>
        <w:t>Informacje dodatkowe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III.1.3) Zdolność techniczna lub zawodowa </w:t>
      </w:r>
      <w:r w:rsidRPr="00BF5A39">
        <w:rPr>
          <w:rFonts w:ascii="Times New Roman" w:eastAsia="Times New Roman" w:hAnsi="Times New Roman" w:cs="Times New Roman"/>
          <w:color w:val="000000"/>
          <w:sz w:val="27"/>
          <w:szCs w:val="27"/>
          <w:lang w:eastAsia="pl-PL"/>
        </w:rPr>
        <w:br/>
        <w:t>Określenie warunków: </w:t>
      </w:r>
      <w:r w:rsidRPr="00BF5A3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F5A39">
        <w:rPr>
          <w:rFonts w:ascii="Times New Roman" w:eastAsia="Times New Roman" w:hAnsi="Times New Roman" w:cs="Times New Roman"/>
          <w:color w:val="000000"/>
          <w:sz w:val="27"/>
          <w:szCs w:val="27"/>
          <w:lang w:eastAsia="pl-PL"/>
        </w:rPr>
        <w:br/>
        <w:t>Informacje dodatkowe: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III.2) PODSTAWY WYKLUCZENIA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III.2.1) Podstawy wykluczenia określone w art. 24 ust. 1 ustawy Pzp</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BF5A39">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lastRenderedPageBreak/>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Tak (podstawa wykluczenia określona w art. 24 ust. 5 pkt 8 ustawy Pzp)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BF5A39">
        <w:rPr>
          <w:rFonts w:ascii="Times New Roman" w:eastAsia="Times New Roman" w:hAnsi="Times New Roman" w:cs="Times New Roman"/>
          <w:color w:val="000000"/>
          <w:sz w:val="27"/>
          <w:szCs w:val="27"/>
          <w:lang w:eastAsia="pl-PL"/>
        </w:rPr>
        <w:br/>
        <w:t>Tak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Oświadczenie o spełnianiu kryteriów selekcji </w:t>
      </w:r>
      <w:r w:rsidRPr="00BF5A39">
        <w:rPr>
          <w:rFonts w:ascii="Times New Roman" w:eastAsia="Times New Roman" w:hAnsi="Times New Roman" w:cs="Times New Roman"/>
          <w:color w:val="000000"/>
          <w:sz w:val="27"/>
          <w:szCs w:val="27"/>
          <w:lang w:eastAsia="pl-PL"/>
        </w:rPr>
        <w:br/>
        <w:t>Nie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 xml:space="preserve">I.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w:t>
      </w:r>
      <w:r w:rsidRPr="00BF5A39">
        <w:rPr>
          <w:rFonts w:ascii="Times New Roman" w:eastAsia="Times New Roman" w:hAnsi="Times New Roman" w:cs="Times New Roman"/>
          <w:color w:val="000000"/>
          <w:sz w:val="27"/>
          <w:szCs w:val="27"/>
          <w:lang w:eastAsia="pl-PL"/>
        </w:rPr>
        <w:lastRenderedPageBreak/>
        <w:t>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uzyskać przewidziane prawem zwolnienie, odroczenie lub rozłożenie na raty zaległych płatności lub wstrzymanie w całości wykonania decyzji właściwego organu; c) odpis z właściwego rejestru lub z centralnej ewidencji i informacji o działalności gospodarczej, jeżeli odrębne przepisy wymagają wpisu do rejestru lub ewidencji, w celu wykazania braku podstaw do wykluczenia w oparciu o art. 24 ust. 5 pkt 1 ustawy Pzp. II. 1. Oświadczenie własne Wykonawcy – w celu wstępnego potwierdzenia, że ww. Wykonawca nie podlega wykluczeniu w okolicznościach o których mowa w art. 24 ust.1 pkt.12-23 i ust. 5 pkt. 1 ustawy Pzp (Dz. U. z 2015 r., poz. 2164 ze zm.) oraz spełnia warunki udziału w postępowaniu - wypełnione i podpisane odpowiednio przez osobę (osoby) upoważnioną (upoważnione) do reprezentowania Wykonawcy. Stosowne oświadczenie zawarte jest we wzorze, stanowiącym Załącznik nr 5 do SIWZ. 2. W przypadku Wykonawców wspólnie ubiegających się o udzielenie zamówienia oświadczenie składa każdy z Wykonawców wspólnie ubiegających się o zamówienie, w zakresie w którym każdy z Wykonawców wykazuje spełnianie warunków udziału w postępowaniu oraz w celu wykazania braku podstaw wykluczenia.</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III.5.1) W ZAKRESIE SPEŁNIANIA WARUNKÓW UDZIAŁU W POSTĘPOWANIU:</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t>Wykonawcy wspólnie ubiegający się udzielenie zamówienia składają jedną ofertę, przy czym: dokumenty wskazane w pkt. IV.2.1. SIWZ składa każdy z Wykonawców oddzielnie, pozostałe dokumenty wskazane w pkt. IV SIWZ składają wszyscy Wykonawcy wspólnie.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lastRenderedPageBreak/>
        <w:t>III.5.2) W ZAKRESIE KRYTERIÓW SELEKCJI:</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W celu potwierdzenia, że oferowany przedmiot zamówienia określony w Zad.1-10 spełnia wymagania określone przez Zamawiającego, zgodnie z art. 25 ust. 1 pkt. 2) ustawy Pzp, Zamawiający wymaga posiadania nw. dokumentów: a) Aktualnego dokumentu dopuszczenia do obrotu i używania na rynku krajowym dla zaoferowanych wyrobów medycznych określonych w Zad. 1-10 zgodnie z wymaganiami określonymi w ustawie o wyrobach medycznych z dn. 20.05.2010 r. (Dz. U. z 2015 r., poz. 876 ze zm.) potwierdzającego oznaczenie przedmiotu zamówienia znakiem CE, tj.: - deklaracja zgodności wystawiona przez wytwórcę lub jego autoryzowanego przedstawiciela, stwierdzająca, że wyrób medyczny jest zgodny z wymaganiami zasadniczymi, - certyfikat zgodności wystawiony przez jednostkę notyfikowaną (identyfikujący producenta i typ wyrobu), jeżeli ocena zgodności była przeprowadzana z udziałem jednostki notyfikowanej. b) Materiały informacyjne, opisy, katalogi, foldery w języku polskim dla każdego z elementów oferowanego asortymentu określonego w Zad 1-10 , nie zawierające informacji sprzecznych z informacjami podanymi w załącznikach nr 1.1-2 do SIWZ - opisem przedmiotu Zamówienia (z wyraźnym zaznaczeniem nr zadania i pozycji której dotyczą).</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III.7) INNE DOKUMENTY NIE WYMIENIONE W pkt III.3) - III.6)</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 xml:space="preserve">I. a) Wypełniony i podpisany Formularz oferty Wykonawcy stanowiący zał. nr 4 sporządzony z wykorzystaniem wzoru stanowiącego załącznik nr 4 do SIWZ; b) Formularze cenowe, według kosztów dostawy przedmiotu zamówienia, określonego w załącznikach nr 1.1-2 do SIWZ c) Prawidłowo wypełnione parametry techniczne w odniesieniu do Zadania 6-10, z podaniem dokładnej wartości oferowanych parametrów przez Wykonawcę, zgodnie z wymaganiami Zamawiającego określonymi w Załącznikach nr 3.1-3.5 do SIWZ, c) </w:t>
      </w:r>
      <w:r w:rsidRPr="00BF5A39">
        <w:rPr>
          <w:rFonts w:ascii="Times New Roman" w:eastAsia="Times New Roman" w:hAnsi="Times New Roman" w:cs="Times New Roman"/>
          <w:color w:val="000000"/>
          <w:sz w:val="27"/>
          <w:szCs w:val="27"/>
          <w:lang w:eastAsia="pl-PL"/>
        </w:rPr>
        <w:lastRenderedPageBreak/>
        <w:t>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 II. Wykonawca w terminie 3 dni od zamieszczenia na stronie internetowej informacji z otwarcia ofert (art. 86 ust. 5 ustawy Pzp) zobowiązany jest przekazać Zamawiającemu oświadczenie o przynależności do tej samej grupy kapitałowej, o której mowa w art. 24 ust. 1 pkt. 23 ustawy – wzór załącznik nr 6 do SIWZ. Wraz ze złożeniem oświadczenia, Wykonawca może złożyć dokumenty bądź informacje potwierdzające, że powiązania z innym Wykonawcą , który złożył ofertę w niniejszym postępowaniu ,nie prowadzą do zakłócenia konkurencji w postępowaniu. Warunek ten powinien spełniać każdy z Wykonawców samodzielnie.</w:t>
      </w:r>
    </w:p>
    <w:p w:rsidR="00BF5A39" w:rsidRPr="00BF5A39" w:rsidRDefault="00BF5A39" w:rsidP="00BF5A39">
      <w:pPr>
        <w:spacing w:after="0" w:line="450" w:lineRule="atLeast"/>
        <w:rPr>
          <w:rFonts w:ascii="Times New Roman" w:eastAsia="Times New Roman" w:hAnsi="Times New Roman" w:cs="Times New Roman"/>
          <w:b/>
          <w:bCs/>
          <w:color w:val="000000"/>
          <w:sz w:val="36"/>
          <w:szCs w:val="36"/>
          <w:lang w:eastAsia="pl-PL"/>
        </w:rPr>
      </w:pPr>
      <w:r w:rsidRPr="00BF5A39">
        <w:rPr>
          <w:rFonts w:ascii="Times New Roman" w:eastAsia="Times New Roman" w:hAnsi="Times New Roman" w:cs="Times New Roman"/>
          <w:b/>
          <w:bCs/>
          <w:color w:val="000000"/>
          <w:sz w:val="36"/>
          <w:szCs w:val="36"/>
          <w:u w:val="single"/>
          <w:lang w:eastAsia="pl-PL"/>
        </w:rPr>
        <w:t>SEKCJA IV: PROCEDURA</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IV.1) OPIS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IV.1.1) Tryb udzielenia zamówienia: </w:t>
      </w:r>
      <w:r w:rsidRPr="00BF5A39">
        <w:rPr>
          <w:rFonts w:ascii="Times New Roman" w:eastAsia="Times New Roman" w:hAnsi="Times New Roman" w:cs="Times New Roman"/>
          <w:color w:val="000000"/>
          <w:sz w:val="27"/>
          <w:szCs w:val="27"/>
          <w:lang w:eastAsia="pl-PL"/>
        </w:rPr>
        <w:t>Przetarg nieograniczony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IV.1.2) Zamawiający żąda wniesienia wadium:</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 </w:t>
      </w:r>
      <w:r w:rsidRPr="00BF5A39">
        <w:rPr>
          <w:rFonts w:ascii="Times New Roman" w:eastAsia="Times New Roman" w:hAnsi="Times New Roman" w:cs="Times New Roman"/>
          <w:color w:val="000000"/>
          <w:sz w:val="27"/>
          <w:szCs w:val="27"/>
          <w:lang w:eastAsia="pl-PL"/>
        </w:rPr>
        <w:br/>
        <w:t>Informacja na temat wadium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IV.1.3) Przewiduje się udzielenie zaliczek na poczet wykonania zamówienia:</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 </w:t>
      </w:r>
      <w:r w:rsidRPr="00BF5A39">
        <w:rPr>
          <w:rFonts w:ascii="Times New Roman" w:eastAsia="Times New Roman" w:hAnsi="Times New Roman" w:cs="Times New Roman"/>
          <w:color w:val="000000"/>
          <w:sz w:val="27"/>
          <w:szCs w:val="27"/>
          <w:lang w:eastAsia="pl-PL"/>
        </w:rPr>
        <w:br/>
        <w:t>Należy podać informacje na temat udzielania zaliczek: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 </w:t>
      </w:r>
      <w:r w:rsidRPr="00BF5A3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lastRenderedPageBreak/>
        <w:t>Nie </w:t>
      </w:r>
      <w:r w:rsidRPr="00BF5A39">
        <w:rPr>
          <w:rFonts w:ascii="Times New Roman" w:eastAsia="Times New Roman" w:hAnsi="Times New Roman" w:cs="Times New Roman"/>
          <w:color w:val="000000"/>
          <w:sz w:val="27"/>
          <w:szCs w:val="27"/>
          <w:lang w:eastAsia="pl-PL"/>
        </w:rPr>
        <w:br/>
        <w:t>Informacje dodatkowe: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IV.1.5.) Wymaga się złożenia oferty wariantowej:</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Nie </w:t>
      </w:r>
      <w:r w:rsidRPr="00BF5A39">
        <w:rPr>
          <w:rFonts w:ascii="Times New Roman" w:eastAsia="Times New Roman" w:hAnsi="Times New Roman" w:cs="Times New Roman"/>
          <w:color w:val="000000"/>
          <w:sz w:val="27"/>
          <w:szCs w:val="27"/>
          <w:lang w:eastAsia="pl-PL"/>
        </w:rPr>
        <w:br/>
        <w:t>Dopuszcza się złożenie oferty wariantowej </w:t>
      </w:r>
      <w:r w:rsidRPr="00BF5A39">
        <w:rPr>
          <w:rFonts w:ascii="Times New Roman" w:eastAsia="Times New Roman" w:hAnsi="Times New Roman" w:cs="Times New Roman"/>
          <w:color w:val="000000"/>
          <w:sz w:val="27"/>
          <w:szCs w:val="27"/>
          <w:lang w:eastAsia="pl-PL"/>
        </w:rPr>
        <w:br/>
        <w:t>Nie </w:t>
      </w:r>
      <w:r w:rsidRPr="00BF5A39">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BF5A39">
        <w:rPr>
          <w:rFonts w:ascii="Times New Roman" w:eastAsia="Times New Roman" w:hAnsi="Times New Roman" w:cs="Times New Roman"/>
          <w:color w:val="000000"/>
          <w:sz w:val="27"/>
          <w:szCs w:val="27"/>
          <w:lang w:eastAsia="pl-PL"/>
        </w:rPr>
        <w:br/>
        <w:t>Nie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Liczba wykonawców   </w:t>
      </w:r>
      <w:r w:rsidRPr="00BF5A39">
        <w:rPr>
          <w:rFonts w:ascii="Times New Roman" w:eastAsia="Times New Roman" w:hAnsi="Times New Roman" w:cs="Times New Roman"/>
          <w:color w:val="000000"/>
          <w:sz w:val="27"/>
          <w:szCs w:val="27"/>
          <w:lang w:eastAsia="pl-PL"/>
        </w:rPr>
        <w:br/>
        <w:t>Przewidywana minimalna liczba wykonawców </w:t>
      </w:r>
      <w:r w:rsidRPr="00BF5A39">
        <w:rPr>
          <w:rFonts w:ascii="Times New Roman" w:eastAsia="Times New Roman" w:hAnsi="Times New Roman" w:cs="Times New Roman"/>
          <w:color w:val="000000"/>
          <w:sz w:val="27"/>
          <w:szCs w:val="27"/>
          <w:lang w:eastAsia="pl-PL"/>
        </w:rPr>
        <w:br/>
        <w:t>Maksymalna liczba wykonawców   </w:t>
      </w:r>
      <w:r w:rsidRPr="00BF5A39">
        <w:rPr>
          <w:rFonts w:ascii="Times New Roman" w:eastAsia="Times New Roman" w:hAnsi="Times New Roman" w:cs="Times New Roman"/>
          <w:color w:val="000000"/>
          <w:sz w:val="27"/>
          <w:szCs w:val="27"/>
          <w:lang w:eastAsia="pl-PL"/>
        </w:rPr>
        <w:br/>
        <w:t>Kryteria selekcji wykonawców: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IV.1.7) Informacje na temat umowy ramowej lub dynamicznego systemu zakupów:</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Umowa ramowa będzie zawarta: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Czy przewiduje się ograniczenie liczby uczestników umowy ramowej: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Przewidziana maksymalna liczba uczestników umowy ramowej: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Informacje dodatkowe: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lastRenderedPageBreak/>
        <w:br/>
        <w:t>Zamówienie obejmuje ustanowienie dynamicznego systemu zakupów: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Informacje dodatkowe: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IV.1.8) Aukcja elektroniczna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Przewidziane jest przeprowadzenie aukcji elektronicznej </w:t>
      </w:r>
      <w:r w:rsidRPr="00BF5A39">
        <w:rPr>
          <w:rFonts w:ascii="Times New Roman" w:eastAsia="Times New Roman" w:hAnsi="Times New Roman" w:cs="Times New Roman"/>
          <w:i/>
          <w:iCs/>
          <w:color w:val="000000"/>
          <w:sz w:val="27"/>
          <w:szCs w:val="27"/>
          <w:lang w:eastAsia="pl-PL"/>
        </w:rPr>
        <w:t>(przetarg nieograniczony, przetarg ograniczony, negocjacje z ogłoszeniem) </w:t>
      </w:r>
      <w:r w:rsidRPr="00BF5A39">
        <w:rPr>
          <w:rFonts w:ascii="Times New Roman" w:eastAsia="Times New Roman" w:hAnsi="Times New Roman" w:cs="Times New Roman"/>
          <w:color w:val="000000"/>
          <w:sz w:val="27"/>
          <w:szCs w:val="27"/>
          <w:lang w:eastAsia="pl-PL"/>
        </w:rPr>
        <w:t>Nie </w:t>
      </w:r>
      <w:r w:rsidRPr="00BF5A39">
        <w:rPr>
          <w:rFonts w:ascii="Times New Roman" w:eastAsia="Times New Roman" w:hAnsi="Times New Roman" w:cs="Times New Roman"/>
          <w:color w:val="000000"/>
          <w:sz w:val="27"/>
          <w:szCs w:val="27"/>
          <w:lang w:eastAsia="pl-PL"/>
        </w:rPr>
        <w:br/>
        <w:t>Należy podać adres strony internetowej, na której aukcja będzie prowadzona: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BF5A39">
        <w:rPr>
          <w:rFonts w:ascii="Times New Roman" w:eastAsia="Times New Roman" w:hAnsi="Times New Roman" w:cs="Times New Roman"/>
          <w:color w:val="000000"/>
          <w:sz w:val="27"/>
          <w:szCs w:val="27"/>
          <w:lang w:eastAsia="pl-PL"/>
        </w:rPr>
        <w:br/>
        <w:t>Informacje dotyczące przebiegu aukcji elektronicznej: </w:t>
      </w:r>
      <w:r w:rsidRPr="00BF5A39">
        <w:rPr>
          <w:rFonts w:ascii="Times New Roman" w:eastAsia="Times New Roman" w:hAnsi="Times New Roman" w:cs="Times New Roman"/>
          <w:color w:val="000000"/>
          <w:sz w:val="27"/>
          <w:szCs w:val="27"/>
          <w:lang w:eastAsia="pl-PL"/>
        </w:rPr>
        <w:br/>
        <w:t xml:space="preserve">Jaki jest przewidziany sposób postępowania w toku aukcji elektronicznej i jakie będą warunki, na jakich wykonawcy będą mogli licytować (minimalne wysokości </w:t>
      </w:r>
      <w:r w:rsidRPr="00BF5A39">
        <w:rPr>
          <w:rFonts w:ascii="Times New Roman" w:eastAsia="Times New Roman" w:hAnsi="Times New Roman" w:cs="Times New Roman"/>
          <w:color w:val="000000"/>
          <w:sz w:val="27"/>
          <w:szCs w:val="27"/>
          <w:lang w:eastAsia="pl-PL"/>
        </w:rPr>
        <w:lastRenderedPageBreak/>
        <w:t>postąpień): </w:t>
      </w:r>
      <w:r w:rsidRPr="00BF5A3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BF5A39">
        <w:rPr>
          <w:rFonts w:ascii="Times New Roman" w:eastAsia="Times New Roman" w:hAnsi="Times New Roman" w:cs="Times New Roman"/>
          <w:color w:val="000000"/>
          <w:sz w:val="27"/>
          <w:szCs w:val="27"/>
          <w:lang w:eastAsia="pl-PL"/>
        </w:rPr>
        <w:br/>
        <w:t>Wymagania dotyczące rejestracji i identyfikacji wykonawców w aukcji elektronicznej: </w:t>
      </w:r>
      <w:r w:rsidRPr="00BF5A39">
        <w:rPr>
          <w:rFonts w:ascii="Times New Roman" w:eastAsia="Times New Roman" w:hAnsi="Times New Roman" w:cs="Times New Roman"/>
          <w:color w:val="000000"/>
          <w:sz w:val="27"/>
          <w:szCs w:val="27"/>
          <w:lang w:eastAsia="pl-PL"/>
        </w:rPr>
        <w:br/>
        <w:t>Informacje o liczbie etapów aukcji elektronicznej i czasie ich trwania:</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t>Czas trwania: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BF5A39">
        <w:rPr>
          <w:rFonts w:ascii="Times New Roman" w:eastAsia="Times New Roman" w:hAnsi="Times New Roman" w:cs="Times New Roman"/>
          <w:color w:val="000000"/>
          <w:sz w:val="27"/>
          <w:szCs w:val="27"/>
          <w:lang w:eastAsia="pl-PL"/>
        </w:rPr>
        <w:br/>
        <w:t>Warunki zamknięcia aukcji elektronicznej: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IV.2) KRYTERIA OCENY OFERT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IV.2.1) Kryteria oceny ofert: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IV.2.2) Kryteria</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IV.2.3) Zastosowanie procedury, o której mowa w art. 24aa ust. 1 ustawy Pzp </w:t>
      </w:r>
      <w:r w:rsidRPr="00BF5A39">
        <w:rPr>
          <w:rFonts w:ascii="Times New Roman" w:eastAsia="Times New Roman" w:hAnsi="Times New Roman" w:cs="Times New Roman"/>
          <w:color w:val="000000"/>
          <w:sz w:val="27"/>
          <w:szCs w:val="27"/>
          <w:lang w:eastAsia="pl-PL"/>
        </w:rPr>
        <w:t>(przetarg nieograniczony) </w:t>
      </w:r>
      <w:r w:rsidRPr="00BF5A39">
        <w:rPr>
          <w:rFonts w:ascii="Times New Roman" w:eastAsia="Times New Roman" w:hAnsi="Times New Roman" w:cs="Times New Roman"/>
          <w:color w:val="000000"/>
          <w:sz w:val="27"/>
          <w:szCs w:val="27"/>
          <w:lang w:eastAsia="pl-PL"/>
        </w:rPr>
        <w:br/>
        <w:t>Nie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IV.3) Negocjacje z ogłoszeniem, dialog konkurencyjny, partnerstwo innowacyjne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IV.3.1) Informacje na temat negocjacji z ogłoszeniem</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t>Minimalne wymagania, które muszą spełniać wszystkie oferty: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BF5A39">
        <w:rPr>
          <w:rFonts w:ascii="Times New Roman" w:eastAsia="Times New Roman" w:hAnsi="Times New Roman" w:cs="Times New Roman"/>
          <w:color w:val="000000"/>
          <w:sz w:val="27"/>
          <w:szCs w:val="27"/>
          <w:lang w:eastAsia="pl-PL"/>
        </w:rPr>
        <w:br/>
        <w:t>Przewidziany jest podział negocjacji na etapy w celu ograniczenia liczby ofert: </w:t>
      </w:r>
      <w:r w:rsidRPr="00BF5A39">
        <w:rPr>
          <w:rFonts w:ascii="Times New Roman" w:eastAsia="Times New Roman" w:hAnsi="Times New Roman" w:cs="Times New Roman"/>
          <w:color w:val="000000"/>
          <w:sz w:val="27"/>
          <w:szCs w:val="27"/>
          <w:lang w:eastAsia="pl-PL"/>
        </w:rPr>
        <w:br/>
        <w:t>Należy podać informacje na temat etapów negocjacji (w tym liczbę etapów):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lastRenderedPageBreak/>
        <w:t>Informacje dodatkowe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IV.3.2) Informacje na temat dialogu konkurencyjnego</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Wstępny harmonogram postępowania: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Podział dialogu na etapy w celu ograniczenia liczby rozwiązań: </w:t>
      </w:r>
      <w:r w:rsidRPr="00BF5A39">
        <w:rPr>
          <w:rFonts w:ascii="Times New Roman" w:eastAsia="Times New Roman" w:hAnsi="Times New Roman" w:cs="Times New Roman"/>
          <w:color w:val="000000"/>
          <w:sz w:val="27"/>
          <w:szCs w:val="27"/>
          <w:lang w:eastAsia="pl-PL"/>
        </w:rPr>
        <w:br/>
        <w:t>Należy podać informacje na temat etapów dialogu: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Informacje dodatkowe: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IV.3.3) Informacje na temat partnerstwa innowacyjnego</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Informacje dodatkowe: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IV.4) Licytacja elektroniczna </w:t>
      </w:r>
      <w:r w:rsidRPr="00BF5A39">
        <w:rPr>
          <w:rFonts w:ascii="Times New Roman" w:eastAsia="Times New Roman" w:hAnsi="Times New Roman" w:cs="Times New Roman"/>
          <w:color w:val="000000"/>
          <w:sz w:val="27"/>
          <w:szCs w:val="27"/>
          <w:lang w:eastAsia="pl-PL"/>
        </w:rPr>
        <w:br/>
        <w:t>Adres strony internetowej, na której będzie prowadzona licytacja elektroniczna: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Informacje o liczbie etapów licytacji elektronicznej i czasie ich trwania:</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Czas trwania: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Termin składania wniosków o dopuszczenie do udziału w licytacji elektronicznej: </w:t>
      </w:r>
      <w:r w:rsidRPr="00BF5A39">
        <w:rPr>
          <w:rFonts w:ascii="Times New Roman" w:eastAsia="Times New Roman" w:hAnsi="Times New Roman" w:cs="Times New Roman"/>
          <w:color w:val="000000"/>
          <w:sz w:val="27"/>
          <w:szCs w:val="27"/>
          <w:lang w:eastAsia="pl-PL"/>
        </w:rPr>
        <w:br/>
        <w:t>Data: godzina: </w:t>
      </w:r>
      <w:r w:rsidRPr="00BF5A39">
        <w:rPr>
          <w:rFonts w:ascii="Times New Roman" w:eastAsia="Times New Roman" w:hAnsi="Times New Roman" w:cs="Times New Roman"/>
          <w:color w:val="000000"/>
          <w:sz w:val="27"/>
          <w:szCs w:val="27"/>
          <w:lang w:eastAsia="pl-PL"/>
        </w:rPr>
        <w:br/>
        <w:t>Termin otwarcia licytacji elektronicznej: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t>Termin i warunki zamknięcia licytacji elektronicznej: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t>Wymagania dotyczące zabezpieczenia należytego wykonania umowy: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t>Informacje dodatkowe: </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IV.5) ZMIANA UMOWY</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F5A39">
        <w:rPr>
          <w:rFonts w:ascii="Times New Roman" w:eastAsia="Times New Roman" w:hAnsi="Times New Roman" w:cs="Times New Roman"/>
          <w:color w:val="000000"/>
          <w:sz w:val="27"/>
          <w:szCs w:val="27"/>
          <w:lang w:eastAsia="pl-PL"/>
        </w:rPr>
        <w:t> Tak </w:t>
      </w:r>
      <w:r w:rsidRPr="00BF5A39">
        <w:rPr>
          <w:rFonts w:ascii="Times New Roman" w:eastAsia="Times New Roman" w:hAnsi="Times New Roman" w:cs="Times New Roman"/>
          <w:color w:val="000000"/>
          <w:sz w:val="27"/>
          <w:szCs w:val="27"/>
          <w:lang w:eastAsia="pl-PL"/>
        </w:rPr>
        <w:br/>
        <w:t>Należy wskazać zakres, charakter zmian oraz warunki wprowadzenia zmian: </w:t>
      </w:r>
      <w:r w:rsidRPr="00BF5A39">
        <w:rPr>
          <w:rFonts w:ascii="Times New Roman" w:eastAsia="Times New Roman" w:hAnsi="Times New Roman" w:cs="Times New Roman"/>
          <w:color w:val="000000"/>
          <w:sz w:val="27"/>
          <w:szCs w:val="27"/>
          <w:lang w:eastAsia="pl-PL"/>
        </w:rPr>
        <w:br/>
        <w:t xml:space="preserve">Należy wskazać zakres, charakter zmian oraz warunki wprowadzenia zmian: 1. Wszelkie zmiany umowy wymagają formy pisemnego aneksu pod rygorem nieważności, z zastrzeżeniem ust. 2 pkt 2 lit. a. 2. Zamawiający przewiduje możliwość zmiany umowy w zakresie: 1) przedmiotu umowy w następujących </w:t>
      </w:r>
      <w:r w:rsidRPr="00BF5A39">
        <w:rPr>
          <w:rFonts w:ascii="Times New Roman" w:eastAsia="Times New Roman" w:hAnsi="Times New Roman" w:cs="Times New Roman"/>
          <w:color w:val="000000"/>
          <w:sz w:val="27"/>
          <w:szCs w:val="27"/>
          <w:lang w:eastAsia="pl-PL"/>
        </w:rPr>
        <w:lastRenderedPageBreak/>
        <w:t>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przy niezmienionym produkcie, c) zmiany w części dotyczącej sposobu konfekcjonowania przedmiotu zamówienia w zakresie określonym w pkt. 1 i 2, po uzyskaniu akceptacji Zamawiającego, d) zmiany ilości sztuk w opakowaniu – przeliczenie ilości sztuk na odpowiednią ilość opakowań za zgodą Zamawiającego. e) pojawienia się w asortymencie Wykonawcy tańszych zamienników będących odpowiednikami wyrobów nabywanych w ramach niniejszej umowy, f) określonym w §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3. Zmiana umowy dokonana z naruszeniem ust. 1 i 2 podlega unieważnieniu.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IV.6) INFORMACJE ADMINISTRACYJNE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IV.6.1) Sposób udostępniania informacji o charakterze poufnym </w:t>
      </w:r>
      <w:r w:rsidRPr="00BF5A39">
        <w:rPr>
          <w:rFonts w:ascii="Times New Roman" w:eastAsia="Times New Roman" w:hAnsi="Times New Roman" w:cs="Times New Roman"/>
          <w:i/>
          <w:iCs/>
          <w:color w:val="000000"/>
          <w:sz w:val="27"/>
          <w:szCs w:val="27"/>
          <w:lang w:eastAsia="pl-PL"/>
        </w:rPr>
        <w:t>(jeżeli dotyczy):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Środki służące ochronie informacji o charakterze poufnym</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lastRenderedPageBreak/>
        <w:t>Data: 2017-10-12, godzina: 10:00, </w:t>
      </w:r>
      <w:r w:rsidRPr="00BF5A3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Wskazać powody: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BF5A39">
        <w:rPr>
          <w:rFonts w:ascii="Times New Roman" w:eastAsia="Times New Roman" w:hAnsi="Times New Roman" w:cs="Times New Roman"/>
          <w:color w:val="000000"/>
          <w:sz w:val="27"/>
          <w:szCs w:val="27"/>
          <w:lang w:eastAsia="pl-PL"/>
        </w:rPr>
        <w:br/>
        <w:t>&gt;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IV.6.3) Termin związania ofertą: </w:t>
      </w:r>
      <w:r w:rsidRPr="00BF5A39">
        <w:rPr>
          <w:rFonts w:ascii="Times New Roman" w:eastAsia="Times New Roman" w:hAnsi="Times New Roman" w:cs="Times New Roman"/>
          <w:color w:val="000000"/>
          <w:sz w:val="27"/>
          <w:szCs w:val="27"/>
          <w:lang w:eastAsia="pl-PL"/>
        </w:rPr>
        <w:t>do: okres w dniach: 30 (od ostatecznego terminu składania ofert)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F5A39">
        <w:rPr>
          <w:rFonts w:ascii="Times New Roman" w:eastAsia="Times New Roman" w:hAnsi="Times New Roman" w:cs="Times New Roman"/>
          <w:color w:val="000000"/>
          <w:sz w:val="27"/>
          <w:szCs w:val="27"/>
          <w:lang w:eastAsia="pl-PL"/>
        </w:rPr>
        <w:t> Nie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F5A39">
        <w:rPr>
          <w:rFonts w:ascii="Times New Roman" w:eastAsia="Times New Roman" w:hAnsi="Times New Roman" w:cs="Times New Roman"/>
          <w:color w:val="000000"/>
          <w:sz w:val="27"/>
          <w:szCs w:val="27"/>
          <w:lang w:eastAsia="pl-PL"/>
        </w:rPr>
        <w:t> Nie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IV.6.6) Informacje dodatkowe:</w:t>
      </w:r>
      <w:r w:rsidRPr="00BF5A39">
        <w:rPr>
          <w:rFonts w:ascii="Times New Roman" w:eastAsia="Times New Roman" w:hAnsi="Times New Roman" w:cs="Times New Roman"/>
          <w:color w:val="000000"/>
          <w:sz w:val="27"/>
          <w:szCs w:val="27"/>
          <w:lang w:eastAsia="pl-PL"/>
        </w:rPr>
        <w:t> </w:t>
      </w:r>
      <w:r w:rsidRPr="00BF5A39">
        <w:rPr>
          <w:rFonts w:ascii="Times New Roman" w:eastAsia="Times New Roman" w:hAnsi="Times New Roman" w:cs="Times New Roman"/>
          <w:color w:val="000000"/>
          <w:sz w:val="27"/>
          <w:szCs w:val="27"/>
          <w:lang w:eastAsia="pl-PL"/>
        </w:rPr>
        <w:br/>
      </w:r>
    </w:p>
    <w:p w:rsidR="00BF5A39" w:rsidRPr="00BF5A39" w:rsidRDefault="00BF5A39" w:rsidP="00BF5A39">
      <w:pPr>
        <w:spacing w:after="0" w:line="450" w:lineRule="atLeast"/>
        <w:jc w:val="center"/>
        <w:rPr>
          <w:rFonts w:ascii="Times New Roman" w:eastAsia="Times New Roman" w:hAnsi="Times New Roman" w:cs="Times New Roman"/>
          <w:b/>
          <w:bCs/>
          <w:color w:val="000000"/>
          <w:sz w:val="36"/>
          <w:szCs w:val="36"/>
          <w:lang w:eastAsia="pl-PL"/>
        </w:rPr>
      </w:pPr>
      <w:r w:rsidRPr="00BF5A39">
        <w:rPr>
          <w:rFonts w:ascii="Times New Roman" w:eastAsia="Times New Roman" w:hAnsi="Times New Roman" w:cs="Times New Roman"/>
          <w:b/>
          <w:bCs/>
          <w:color w:val="000000"/>
          <w:sz w:val="36"/>
          <w:szCs w:val="36"/>
          <w:u w:val="single"/>
          <w:lang w:eastAsia="pl-PL"/>
        </w:rPr>
        <w:t>ZAŁĄCZNIK I - INFORMACJE DOTYCZĄCE OFERT CZĘŚCIOWYCH</w:t>
      </w: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p>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08"/>
        <w:gridCol w:w="180"/>
        <w:gridCol w:w="834"/>
        <w:gridCol w:w="7140"/>
      </w:tblGrid>
      <w:tr w:rsidR="00BF5A39" w:rsidRPr="00BF5A39" w:rsidTr="00BF5A39">
        <w:trPr>
          <w:tblCellSpacing w:w="15" w:type="dxa"/>
        </w:trPr>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Część nr:</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1</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Nazwa:</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Cewniki do badań urodynamicznych współpracujące z aparatem firmy Laborie</w:t>
            </w:r>
          </w:p>
        </w:tc>
      </w:tr>
    </w:tbl>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1) Krótki opis przedmiotu zamówienia </w:t>
      </w:r>
      <w:r w:rsidRPr="00BF5A3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F5A39">
        <w:rPr>
          <w:rFonts w:ascii="Times New Roman" w:eastAsia="Times New Roman" w:hAnsi="Times New Roman" w:cs="Times New Roman"/>
          <w:b/>
          <w:bCs/>
          <w:color w:val="000000"/>
          <w:sz w:val="27"/>
          <w:szCs w:val="27"/>
          <w:lang w:eastAsia="pl-PL"/>
        </w:rPr>
        <w:t xml:space="preserve"> a w </w:t>
      </w:r>
      <w:r w:rsidRPr="00BF5A39">
        <w:rPr>
          <w:rFonts w:ascii="Times New Roman" w:eastAsia="Times New Roman" w:hAnsi="Times New Roman" w:cs="Times New Roman"/>
          <w:b/>
          <w:bCs/>
          <w:color w:val="000000"/>
          <w:sz w:val="27"/>
          <w:szCs w:val="27"/>
          <w:lang w:eastAsia="pl-PL"/>
        </w:rPr>
        <w:lastRenderedPageBreak/>
        <w:t>przypadku partnerstwa innowacyjnego -określenie zapotrzebowania na innowacyjny produkt, usługę lub roboty budowlane:</w:t>
      </w:r>
      <w:r w:rsidRPr="00BF5A39">
        <w:rPr>
          <w:rFonts w:ascii="Times New Roman" w:eastAsia="Times New Roman" w:hAnsi="Times New Roman" w:cs="Times New Roman"/>
          <w:color w:val="000000"/>
          <w:sz w:val="27"/>
          <w:szCs w:val="27"/>
          <w:lang w:eastAsia="pl-PL"/>
        </w:rPr>
        <w:t>Cewniki do badań urodynamicznych współpracujące z aparatem firmy Laborie, 7 pozycji.Szczegółowy opis przedmiotu zamówienia i jego zakres zawiera specyfikacja przedmiotowo-kosztorysowa stanowiąca załącznik nr 1.1 do SIWZ</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2) Wspólny Słownik Zamówień(CPV): </w:t>
      </w:r>
      <w:r w:rsidRPr="00BF5A39">
        <w:rPr>
          <w:rFonts w:ascii="Times New Roman" w:eastAsia="Times New Roman" w:hAnsi="Times New Roman" w:cs="Times New Roman"/>
          <w:color w:val="000000"/>
          <w:sz w:val="27"/>
          <w:szCs w:val="27"/>
          <w:lang w:eastAsia="pl-PL"/>
        </w:rPr>
        <w:t>33140000-3,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F5A39">
        <w:rPr>
          <w:rFonts w:ascii="Times New Roman" w:eastAsia="Times New Roman" w:hAnsi="Times New Roman" w:cs="Times New Roman"/>
          <w:color w:val="000000"/>
          <w:sz w:val="27"/>
          <w:szCs w:val="27"/>
          <w:lang w:eastAsia="pl-PL"/>
        </w:rPr>
        <w:br/>
        <w:t>Wartość bez VAT: </w:t>
      </w:r>
      <w:r w:rsidRPr="00BF5A39">
        <w:rPr>
          <w:rFonts w:ascii="Times New Roman" w:eastAsia="Times New Roman" w:hAnsi="Times New Roman" w:cs="Times New Roman"/>
          <w:color w:val="000000"/>
          <w:sz w:val="27"/>
          <w:szCs w:val="27"/>
          <w:lang w:eastAsia="pl-PL"/>
        </w:rPr>
        <w:br/>
        <w:t>Waluta: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4) Czas trwania lub termin wykonania: </w:t>
      </w:r>
      <w:r w:rsidRPr="00BF5A39">
        <w:rPr>
          <w:rFonts w:ascii="Times New Roman" w:eastAsia="Times New Roman" w:hAnsi="Times New Roman" w:cs="Times New Roman"/>
          <w:color w:val="000000"/>
          <w:sz w:val="27"/>
          <w:szCs w:val="27"/>
          <w:lang w:eastAsia="pl-PL"/>
        </w:rPr>
        <w:br/>
        <w:t>okres w miesiącach: </w:t>
      </w:r>
      <w:r w:rsidRPr="00BF5A39">
        <w:rPr>
          <w:rFonts w:ascii="Times New Roman" w:eastAsia="Times New Roman" w:hAnsi="Times New Roman" w:cs="Times New Roman"/>
          <w:color w:val="000000"/>
          <w:sz w:val="27"/>
          <w:szCs w:val="27"/>
          <w:lang w:eastAsia="pl-PL"/>
        </w:rPr>
        <w:br/>
        <w:t>okres w dniach: </w:t>
      </w:r>
      <w:r w:rsidRPr="00BF5A39">
        <w:rPr>
          <w:rFonts w:ascii="Times New Roman" w:eastAsia="Times New Roman" w:hAnsi="Times New Roman" w:cs="Times New Roman"/>
          <w:color w:val="000000"/>
          <w:sz w:val="27"/>
          <w:szCs w:val="27"/>
          <w:lang w:eastAsia="pl-PL"/>
        </w:rPr>
        <w:br/>
        <w:t>data rozpoczęcia: </w:t>
      </w:r>
      <w:r w:rsidRPr="00BF5A39">
        <w:rPr>
          <w:rFonts w:ascii="Times New Roman" w:eastAsia="Times New Roman" w:hAnsi="Times New Roman" w:cs="Times New Roman"/>
          <w:color w:val="000000"/>
          <w:sz w:val="27"/>
          <w:szCs w:val="27"/>
          <w:lang w:eastAsia="pl-PL"/>
        </w:rPr>
        <w:br/>
        <w:t>data zakończenia: 2018-07-11</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Znaczenie</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60,00</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40,00</w:t>
            </w:r>
          </w:p>
        </w:tc>
      </w:tr>
    </w:tbl>
    <w:p w:rsidR="00BF5A39" w:rsidRPr="00BF5A39" w:rsidRDefault="00BF5A39" w:rsidP="00BF5A39">
      <w:pPr>
        <w:spacing w:after="27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6) INFORMACJE DODATKOWE:</w:t>
      </w:r>
      <w:r w:rsidRPr="00BF5A3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975"/>
      </w:tblGrid>
      <w:tr w:rsidR="00BF5A39" w:rsidRPr="00BF5A39" w:rsidTr="00BF5A39">
        <w:trPr>
          <w:tblCellSpacing w:w="15" w:type="dxa"/>
        </w:trPr>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Część nr:</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2</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Nazwa:</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Fartuchy z włókniny niejałowe i foliowe</w:t>
            </w:r>
          </w:p>
        </w:tc>
      </w:tr>
    </w:tbl>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1) Krótki opis przedmiotu zamówienia </w:t>
      </w:r>
      <w:r w:rsidRPr="00BF5A3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F5A39">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BF5A39">
        <w:rPr>
          <w:rFonts w:ascii="Times New Roman" w:eastAsia="Times New Roman" w:hAnsi="Times New Roman" w:cs="Times New Roman"/>
          <w:color w:val="000000"/>
          <w:sz w:val="27"/>
          <w:szCs w:val="27"/>
          <w:lang w:eastAsia="pl-PL"/>
        </w:rPr>
        <w:t xml:space="preserve">Fartuchy z włókniny niejałowe i foliowe, 2 pozycje.Szczegółowy opis przedmiotu zamówienia i jego zakres zawiera specyfikacja przedmiotowo-kosztorysowa stanowiąca załącznik nr </w:t>
      </w:r>
      <w:r w:rsidRPr="00BF5A39">
        <w:rPr>
          <w:rFonts w:ascii="Times New Roman" w:eastAsia="Times New Roman" w:hAnsi="Times New Roman" w:cs="Times New Roman"/>
          <w:color w:val="000000"/>
          <w:sz w:val="27"/>
          <w:szCs w:val="27"/>
          <w:lang w:eastAsia="pl-PL"/>
        </w:rPr>
        <w:lastRenderedPageBreak/>
        <w:t>1.2 do SIWZ</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2) Wspólny Słownik Zamówień(CPV): </w:t>
      </w:r>
      <w:r w:rsidRPr="00BF5A39">
        <w:rPr>
          <w:rFonts w:ascii="Times New Roman" w:eastAsia="Times New Roman" w:hAnsi="Times New Roman" w:cs="Times New Roman"/>
          <w:color w:val="000000"/>
          <w:sz w:val="27"/>
          <w:szCs w:val="27"/>
          <w:lang w:eastAsia="pl-PL"/>
        </w:rPr>
        <w:t>33140000-3,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F5A39">
        <w:rPr>
          <w:rFonts w:ascii="Times New Roman" w:eastAsia="Times New Roman" w:hAnsi="Times New Roman" w:cs="Times New Roman"/>
          <w:color w:val="000000"/>
          <w:sz w:val="27"/>
          <w:szCs w:val="27"/>
          <w:lang w:eastAsia="pl-PL"/>
        </w:rPr>
        <w:br/>
        <w:t>Wartość bez VAT: </w:t>
      </w:r>
      <w:r w:rsidRPr="00BF5A39">
        <w:rPr>
          <w:rFonts w:ascii="Times New Roman" w:eastAsia="Times New Roman" w:hAnsi="Times New Roman" w:cs="Times New Roman"/>
          <w:color w:val="000000"/>
          <w:sz w:val="27"/>
          <w:szCs w:val="27"/>
          <w:lang w:eastAsia="pl-PL"/>
        </w:rPr>
        <w:br/>
        <w:t>Waluta: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4) Czas trwania lub termin wykonania: </w:t>
      </w:r>
      <w:r w:rsidRPr="00BF5A39">
        <w:rPr>
          <w:rFonts w:ascii="Times New Roman" w:eastAsia="Times New Roman" w:hAnsi="Times New Roman" w:cs="Times New Roman"/>
          <w:color w:val="000000"/>
          <w:sz w:val="27"/>
          <w:szCs w:val="27"/>
          <w:lang w:eastAsia="pl-PL"/>
        </w:rPr>
        <w:br/>
        <w:t>okres w miesiącach: </w:t>
      </w:r>
      <w:r w:rsidRPr="00BF5A39">
        <w:rPr>
          <w:rFonts w:ascii="Times New Roman" w:eastAsia="Times New Roman" w:hAnsi="Times New Roman" w:cs="Times New Roman"/>
          <w:color w:val="000000"/>
          <w:sz w:val="27"/>
          <w:szCs w:val="27"/>
          <w:lang w:eastAsia="pl-PL"/>
        </w:rPr>
        <w:br/>
        <w:t>okres w dniach: </w:t>
      </w:r>
      <w:r w:rsidRPr="00BF5A39">
        <w:rPr>
          <w:rFonts w:ascii="Times New Roman" w:eastAsia="Times New Roman" w:hAnsi="Times New Roman" w:cs="Times New Roman"/>
          <w:color w:val="000000"/>
          <w:sz w:val="27"/>
          <w:szCs w:val="27"/>
          <w:lang w:eastAsia="pl-PL"/>
        </w:rPr>
        <w:br/>
        <w:t>data rozpoczęcia: </w:t>
      </w:r>
      <w:r w:rsidRPr="00BF5A39">
        <w:rPr>
          <w:rFonts w:ascii="Times New Roman" w:eastAsia="Times New Roman" w:hAnsi="Times New Roman" w:cs="Times New Roman"/>
          <w:color w:val="000000"/>
          <w:sz w:val="27"/>
          <w:szCs w:val="27"/>
          <w:lang w:eastAsia="pl-PL"/>
        </w:rPr>
        <w:br/>
        <w:t>data zakończenia: 2018-07-11</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Znaczenie</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40,00</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60,00</w:t>
            </w:r>
          </w:p>
        </w:tc>
      </w:tr>
    </w:tbl>
    <w:p w:rsidR="00BF5A39" w:rsidRPr="00BF5A39" w:rsidRDefault="00BF5A39" w:rsidP="00BF5A39">
      <w:pPr>
        <w:spacing w:after="27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6) INFORMACJE DODATKOWE:</w:t>
      </w:r>
      <w:r w:rsidRPr="00BF5A3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2888"/>
      </w:tblGrid>
      <w:tr w:rsidR="00BF5A39" w:rsidRPr="00BF5A39" w:rsidTr="00BF5A39">
        <w:trPr>
          <w:tblCellSpacing w:w="15" w:type="dxa"/>
        </w:trPr>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Część nr:</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3</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Nazwa:</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Fartuchy chirurgiczne jałowe</w:t>
            </w:r>
          </w:p>
        </w:tc>
      </w:tr>
    </w:tbl>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1) Krótki opis przedmiotu zamówienia </w:t>
      </w:r>
      <w:r w:rsidRPr="00BF5A3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F5A39">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BF5A39">
        <w:rPr>
          <w:rFonts w:ascii="Times New Roman" w:eastAsia="Times New Roman" w:hAnsi="Times New Roman" w:cs="Times New Roman"/>
          <w:color w:val="000000"/>
          <w:sz w:val="27"/>
          <w:szCs w:val="27"/>
          <w:lang w:eastAsia="pl-PL"/>
        </w:rPr>
        <w:t>Fartuchy chirurgiczne jałowe, 3 pozycje. Szczegółowy opis przedmiotu zamówienia i jego zakres zawiera specyfikacja przedmiotowo-kosztorysowa stanowiąca załącznik nr 1.3 do SIWZ</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2) Wspólny Słownik Zamówień(CPV): </w:t>
      </w:r>
      <w:r w:rsidRPr="00BF5A39">
        <w:rPr>
          <w:rFonts w:ascii="Times New Roman" w:eastAsia="Times New Roman" w:hAnsi="Times New Roman" w:cs="Times New Roman"/>
          <w:color w:val="000000"/>
          <w:sz w:val="27"/>
          <w:szCs w:val="27"/>
          <w:lang w:eastAsia="pl-PL"/>
        </w:rPr>
        <w:t>33140000-3,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lastRenderedPageBreak/>
        <w:t>Wartość bez VAT: </w:t>
      </w:r>
      <w:r w:rsidRPr="00BF5A39">
        <w:rPr>
          <w:rFonts w:ascii="Times New Roman" w:eastAsia="Times New Roman" w:hAnsi="Times New Roman" w:cs="Times New Roman"/>
          <w:color w:val="000000"/>
          <w:sz w:val="27"/>
          <w:szCs w:val="27"/>
          <w:lang w:eastAsia="pl-PL"/>
        </w:rPr>
        <w:br/>
        <w:t>Waluta: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4) Czas trwania lub termin wykonania: </w:t>
      </w:r>
      <w:r w:rsidRPr="00BF5A39">
        <w:rPr>
          <w:rFonts w:ascii="Times New Roman" w:eastAsia="Times New Roman" w:hAnsi="Times New Roman" w:cs="Times New Roman"/>
          <w:color w:val="000000"/>
          <w:sz w:val="27"/>
          <w:szCs w:val="27"/>
          <w:lang w:eastAsia="pl-PL"/>
        </w:rPr>
        <w:br/>
        <w:t>okres w miesiącach: </w:t>
      </w:r>
      <w:r w:rsidRPr="00BF5A39">
        <w:rPr>
          <w:rFonts w:ascii="Times New Roman" w:eastAsia="Times New Roman" w:hAnsi="Times New Roman" w:cs="Times New Roman"/>
          <w:color w:val="000000"/>
          <w:sz w:val="27"/>
          <w:szCs w:val="27"/>
          <w:lang w:eastAsia="pl-PL"/>
        </w:rPr>
        <w:br/>
        <w:t>okres w dniach: </w:t>
      </w:r>
      <w:r w:rsidRPr="00BF5A39">
        <w:rPr>
          <w:rFonts w:ascii="Times New Roman" w:eastAsia="Times New Roman" w:hAnsi="Times New Roman" w:cs="Times New Roman"/>
          <w:color w:val="000000"/>
          <w:sz w:val="27"/>
          <w:szCs w:val="27"/>
          <w:lang w:eastAsia="pl-PL"/>
        </w:rPr>
        <w:br/>
        <w:t>data rozpoczęcia: </w:t>
      </w:r>
      <w:r w:rsidRPr="00BF5A39">
        <w:rPr>
          <w:rFonts w:ascii="Times New Roman" w:eastAsia="Times New Roman" w:hAnsi="Times New Roman" w:cs="Times New Roman"/>
          <w:color w:val="000000"/>
          <w:sz w:val="27"/>
          <w:szCs w:val="27"/>
          <w:lang w:eastAsia="pl-PL"/>
        </w:rPr>
        <w:br/>
        <w:t>data zakończenia: 2018-07-11</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Znaczenie</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60,00</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40,00</w:t>
            </w:r>
          </w:p>
        </w:tc>
      </w:tr>
    </w:tbl>
    <w:p w:rsidR="00BF5A39" w:rsidRPr="00BF5A39" w:rsidRDefault="00BF5A39" w:rsidP="00BF5A39">
      <w:pPr>
        <w:spacing w:after="27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6) INFORMACJE DODATKOWE:</w:t>
      </w:r>
      <w:r w:rsidRPr="00BF5A3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887"/>
      </w:tblGrid>
      <w:tr w:rsidR="00BF5A39" w:rsidRPr="00BF5A39" w:rsidTr="00BF5A39">
        <w:trPr>
          <w:tblCellSpacing w:w="15" w:type="dxa"/>
        </w:trPr>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Część nr:</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4</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Nazwa:</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Elementy wymienne do wstrzykiwacza kontrastu CT Expres</w:t>
            </w:r>
          </w:p>
        </w:tc>
      </w:tr>
    </w:tbl>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1) Krótki opis przedmiotu zamówienia </w:t>
      </w:r>
      <w:r w:rsidRPr="00BF5A3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F5A39">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BF5A39">
        <w:rPr>
          <w:rFonts w:ascii="Times New Roman" w:eastAsia="Times New Roman" w:hAnsi="Times New Roman" w:cs="Times New Roman"/>
          <w:color w:val="000000"/>
          <w:sz w:val="27"/>
          <w:szCs w:val="27"/>
          <w:lang w:eastAsia="pl-PL"/>
        </w:rPr>
        <w:t>Elementy wymienne do wstrzykiwacza kontrastu CT Expres, 4 pozycje. Szczegółowy opis przedmiotu zamówienia i jego zakres zawiera specyfikacja przedmiotowo-kosztorysowa stanowiąca załącznik nr 1.4 do SIWZ</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2) Wspólny Słownik Zamówień(CPV): </w:t>
      </w:r>
      <w:r w:rsidRPr="00BF5A39">
        <w:rPr>
          <w:rFonts w:ascii="Times New Roman" w:eastAsia="Times New Roman" w:hAnsi="Times New Roman" w:cs="Times New Roman"/>
          <w:color w:val="000000"/>
          <w:sz w:val="27"/>
          <w:szCs w:val="27"/>
          <w:lang w:eastAsia="pl-PL"/>
        </w:rPr>
        <w:t>33140000-3,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F5A39">
        <w:rPr>
          <w:rFonts w:ascii="Times New Roman" w:eastAsia="Times New Roman" w:hAnsi="Times New Roman" w:cs="Times New Roman"/>
          <w:color w:val="000000"/>
          <w:sz w:val="27"/>
          <w:szCs w:val="27"/>
          <w:lang w:eastAsia="pl-PL"/>
        </w:rPr>
        <w:br/>
        <w:t>Wartość bez VAT: </w:t>
      </w:r>
      <w:r w:rsidRPr="00BF5A39">
        <w:rPr>
          <w:rFonts w:ascii="Times New Roman" w:eastAsia="Times New Roman" w:hAnsi="Times New Roman" w:cs="Times New Roman"/>
          <w:color w:val="000000"/>
          <w:sz w:val="27"/>
          <w:szCs w:val="27"/>
          <w:lang w:eastAsia="pl-PL"/>
        </w:rPr>
        <w:br/>
        <w:t>Waluta: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4) Czas trwania lub termin wykonania: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lastRenderedPageBreak/>
        <w:t>okres w miesiącach: </w:t>
      </w:r>
      <w:r w:rsidRPr="00BF5A39">
        <w:rPr>
          <w:rFonts w:ascii="Times New Roman" w:eastAsia="Times New Roman" w:hAnsi="Times New Roman" w:cs="Times New Roman"/>
          <w:color w:val="000000"/>
          <w:sz w:val="27"/>
          <w:szCs w:val="27"/>
          <w:lang w:eastAsia="pl-PL"/>
        </w:rPr>
        <w:br/>
        <w:t>okres w dniach: </w:t>
      </w:r>
      <w:r w:rsidRPr="00BF5A39">
        <w:rPr>
          <w:rFonts w:ascii="Times New Roman" w:eastAsia="Times New Roman" w:hAnsi="Times New Roman" w:cs="Times New Roman"/>
          <w:color w:val="000000"/>
          <w:sz w:val="27"/>
          <w:szCs w:val="27"/>
          <w:lang w:eastAsia="pl-PL"/>
        </w:rPr>
        <w:br/>
        <w:t>data rozpoczęcia: </w:t>
      </w:r>
      <w:r w:rsidRPr="00BF5A39">
        <w:rPr>
          <w:rFonts w:ascii="Times New Roman" w:eastAsia="Times New Roman" w:hAnsi="Times New Roman" w:cs="Times New Roman"/>
          <w:color w:val="000000"/>
          <w:sz w:val="27"/>
          <w:szCs w:val="27"/>
          <w:lang w:eastAsia="pl-PL"/>
        </w:rPr>
        <w:br/>
        <w:t>data zakończenia: 2018-07-11</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Znaczenie</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Termin dostaw czastkowych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40,00</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60,00</w:t>
            </w:r>
          </w:p>
        </w:tc>
      </w:tr>
    </w:tbl>
    <w:p w:rsidR="00BF5A39" w:rsidRPr="00BF5A39" w:rsidRDefault="00BF5A39" w:rsidP="00BF5A39">
      <w:pPr>
        <w:spacing w:after="27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6) INFORMACJE DODATKOWE:</w:t>
      </w:r>
      <w:r w:rsidRPr="00BF5A3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061"/>
      </w:tblGrid>
      <w:tr w:rsidR="00BF5A39" w:rsidRPr="00BF5A39" w:rsidTr="00BF5A39">
        <w:trPr>
          <w:tblCellSpacing w:w="15" w:type="dxa"/>
        </w:trPr>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Część nr:</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5</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Nazwa:</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Worki do kolografii bez barytu</w:t>
            </w:r>
          </w:p>
        </w:tc>
      </w:tr>
    </w:tbl>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1) Krótki opis przedmiotu zamówienia </w:t>
      </w:r>
      <w:r w:rsidRPr="00BF5A3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F5A39">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BF5A39">
        <w:rPr>
          <w:rFonts w:ascii="Times New Roman" w:eastAsia="Times New Roman" w:hAnsi="Times New Roman" w:cs="Times New Roman"/>
          <w:color w:val="000000"/>
          <w:sz w:val="27"/>
          <w:szCs w:val="27"/>
          <w:lang w:eastAsia="pl-PL"/>
        </w:rPr>
        <w:t>Worki do kolografii bez barytu, 1 pozycja. Szczegółowy opis przedmiotu zamówienia i jego zakres zawiera specyfikacja przedmiotowo-kosztorysowa stanowiąca załącznik nr 1.5 do SIWZ</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2) Wspólny Słownik Zamówień(CPV): </w:t>
      </w:r>
      <w:r w:rsidRPr="00BF5A39">
        <w:rPr>
          <w:rFonts w:ascii="Times New Roman" w:eastAsia="Times New Roman" w:hAnsi="Times New Roman" w:cs="Times New Roman"/>
          <w:color w:val="000000"/>
          <w:sz w:val="27"/>
          <w:szCs w:val="27"/>
          <w:lang w:eastAsia="pl-PL"/>
        </w:rPr>
        <w:t>33140000-3,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F5A39">
        <w:rPr>
          <w:rFonts w:ascii="Times New Roman" w:eastAsia="Times New Roman" w:hAnsi="Times New Roman" w:cs="Times New Roman"/>
          <w:color w:val="000000"/>
          <w:sz w:val="27"/>
          <w:szCs w:val="27"/>
          <w:lang w:eastAsia="pl-PL"/>
        </w:rPr>
        <w:br/>
        <w:t>Wartość bez VAT: </w:t>
      </w:r>
      <w:r w:rsidRPr="00BF5A39">
        <w:rPr>
          <w:rFonts w:ascii="Times New Roman" w:eastAsia="Times New Roman" w:hAnsi="Times New Roman" w:cs="Times New Roman"/>
          <w:color w:val="000000"/>
          <w:sz w:val="27"/>
          <w:szCs w:val="27"/>
          <w:lang w:eastAsia="pl-PL"/>
        </w:rPr>
        <w:br/>
        <w:t>Waluta: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4) Czas trwania lub termin wykonania: </w:t>
      </w:r>
      <w:r w:rsidRPr="00BF5A39">
        <w:rPr>
          <w:rFonts w:ascii="Times New Roman" w:eastAsia="Times New Roman" w:hAnsi="Times New Roman" w:cs="Times New Roman"/>
          <w:color w:val="000000"/>
          <w:sz w:val="27"/>
          <w:szCs w:val="27"/>
          <w:lang w:eastAsia="pl-PL"/>
        </w:rPr>
        <w:br/>
        <w:t>okres w miesiącach: </w:t>
      </w:r>
      <w:r w:rsidRPr="00BF5A39">
        <w:rPr>
          <w:rFonts w:ascii="Times New Roman" w:eastAsia="Times New Roman" w:hAnsi="Times New Roman" w:cs="Times New Roman"/>
          <w:color w:val="000000"/>
          <w:sz w:val="27"/>
          <w:szCs w:val="27"/>
          <w:lang w:eastAsia="pl-PL"/>
        </w:rPr>
        <w:br/>
        <w:t>okres w dniach: </w:t>
      </w:r>
      <w:r w:rsidRPr="00BF5A39">
        <w:rPr>
          <w:rFonts w:ascii="Times New Roman" w:eastAsia="Times New Roman" w:hAnsi="Times New Roman" w:cs="Times New Roman"/>
          <w:color w:val="000000"/>
          <w:sz w:val="27"/>
          <w:szCs w:val="27"/>
          <w:lang w:eastAsia="pl-PL"/>
        </w:rPr>
        <w:br/>
        <w:t>data rozpoczęcia: </w:t>
      </w:r>
      <w:r w:rsidRPr="00BF5A39">
        <w:rPr>
          <w:rFonts w:ascii="Times New Roman" w:eastAsia="Times New Roman" w:hAnsi="Times New Roman" w:cs="Times New Roman"/>
          <w:color w:val="000000"/>
          <w:sz w:val="27"/>
          <w:szCs w:val="27"/>
          <w:lang w:eastAsia="pl-PL"/>
        </w:rPr>
        <w:br/>
        <w:t>data zakończenia: 2018-07-11</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Znaczenie</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60,00</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Termin dostaw czastkowych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40,00</w:t>
            </w:r>
          </w:p>
        </w:tc>
      </w:tr>
    </w:tbl>
    <w:p w:rsidR="00BF5A39" w:rsidRPr="00BF5A39" w:rsidRDefault="00BF5A39" w:rsidP="00BF5A39">
      <w:pPr>
        <w:spacing w:after="27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6) INFORMACJE DODATKOWE:</w:t>
      </w:r>
      <w:r w:rsidRPr="00BF5A3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964"/>
        <w:gridCol w:w="180"/>
        <w:gridCol w:w="834"/>
        <w:gridCol w:w="7184"/>
      </w:tblGrid>
      <w:tr w:rsidR="00BF5A39" w:rsidRPr="00BF5A39" w:rsidTr="00BF5A39">
        <w:trPr>
          <w:tblCellSpacing w:w="15" w:type="dxa"/>
        </w:trPr>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Część nr:</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6</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Nazwa:</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Stymulator jednojamowy SR kompatybilny ze środowiskiem MRI, z kompletem elektrod</w:t>
            </w:r>
          </w:p>
        </w:tc>
      </w:tr>
    </w:tbl>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1) Krótki opis przedmiotu zamówienia </w:t>
      </w:r>
      <w:r w:rsidRPr="00BF5A3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F5A39">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BF5A39">
        <w:rPr>
          <w:rFonts w:ascii="Times New Roman" w:eastAsia="Times New Roman" w:hAnsi="Times New Roman" w:cs="Times New Roman"/>
          <w:color w:val="000000"/>
          <w:sz w:val="27"/>
          <w:szCs w:val="27"/>
          <w:lang w:eastAsia="pl-PL"/>
        </w:rPr>
        <w:t>Stymulator jednojamowy SR kompatybilny ze środowiskiem MRI, z kompletem elektrod. Szczegółowy opis przedmiotu zamówienia i jego zakres zawiera formularz cenowy stanowiący załącznik nr 2 do SIWZ i tabela parametrów granicznych stanowiąca załącznik nr 3.1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2) Wspólny Słownik Zamówień(CPV): </w:t>
      </w:r>
      <w:r w:rsidRPr="00BF5A39">
        <w:rPr>
          <w:rFonts w:ascii="Times New Roman" w:eastAsia="Times New Roman" w:hAnsi="Times New Roman" w:cs="Times New Roman"/>
          <w:color w:val="000000"/>
          <w:sz w:val="27"/>
          <w:szCs w:val="27"/>
          <w:lang w:eastAsia="pl-PL"/>
        </w:rPr>
        <w:t>33182000-9,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F5A39">
        <w:rPr>
          <w:rFonts w:ascii="Times New Roman" w:eastAsia="Times New Roman" w:hAnsi="Times New Roman" w:cs="Times New Roman"/>
          <w:color w:val="000000"/>
          <w:sz w:val="27"/>
          <w:szCs w:val="27"/>
          <w:lang w:eastAsia="pl-PL"/>
        </w:rPr>
        <w:br/>
        <w:t>Wartość bez VAT: </w:t>
      </w:r>
      <w:r w:rsidRPr="00BF5A39">
        <w:rPr>
          <w:rFonts w:ascii="Times New Roman" w:eastAsia="Times New Roman" w:hAnsi="Times New Roman" w:cs="Times New Roman"/>
          <w:color w:val="000000"/>
          <w:sz w:val="27"/>
          <w:szCs w:val="27"/>
          <w:lang w:eastAsia="pl-PL"/>
        </w:rPr>
        <w:br/>
        <w:t>Waluta: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4) Czas trwania lub termin wykonania: </w:t>
      </w:r>
      <w:r w:rsidRPr="00BF5A39">
        <w:rPr>
          <w:rFonts w:ascii="Times New Roman" w:eastAsia="Times New Roman" w:hAnsi="Times New Roman" w:cs="Times New Roman"/>
          <w:color w:val="000000"/>
          <w:sz w:val="27"/>
          <w:szCs w:val="27"/>
          <w:lang w:eastAsia="pl-PL"/>
        </w:rPr>
        <w:br/>
        <w:t>okres w miesiącach: </w:t>
      </w:r>
      <w:r w:rsidRPr="00BF5A39">
        <w:rPr>
          <w:rFonts w:ascii="Times New Roman" w:eastAsia="Times New Roman" w:hAnsi="Times New Roman" w:cs="Times New Roman"/>
          <w:color w:val="000000"/>
          <w:sz w:val="27"/>
          <w:szCs w:val="27"/>
          <w:lang w:eastAsia="pl-PL"/>
        </w:rPr>
        <w:br/>
        <w:t>okres w dniach: 7</w:t>
      </w:r>
      <w:r w:rsidRPr="00BF5A39">
        <w:rPr>
          <w:rFonts w:ascii="Times New Roman" w:eastAsia="Times New Roman" w:hAnsi="Times New Roman" w:cs="Times New Roman"/>
          <w:color w:val="000000"/>
          <w:sz w:val="27"/>
          <w:szCs w:val="27"/>
          <w:lang w:eastAsia="pl-PL"/>
        </w:rPr>
        <w:br/>
        <w:t>data rozpoczęcia: </w:t>
      </w:r>
      <w:r w:rsidRPr="00BF5A39">
        <w:rPr>
          <w:rFonts w:ascii="Times New Roman" w:eastAsia="Times New Roman" w:hAnsi="Times New Roman" w:cs="Times New Roman"/>
          <w:color w:val="000000"/>
          <w:sz w:val="27"/>
          <w:szCs w:val="27"/>
          <w:lang w:eastAsia="pl-PL"/>
        </w:rPr>
        <w:br/>
        <w:t>data zakończenia: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Znaczenie</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60,00</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40,00</w:t>
            </w:r>
          </w:p>
        </w:tc>
      </w:tr>
    </w:tbl>
    <w:p w:rsidR="00BF5A39" w:rsidRPr="00BF5A39" w:rsidRDefault="00BF5A39" w:rsidP="00BF5A39">
      <w:pPr>
        <w:spacing w:after="27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lastRenderedPageBreak/>
        <w:br/>
      </w:r>
      <w:r w:rsidRPr="00BF5A39">
        <w:rPr>
          <w:rFonts w:ascii="Times New Roman" w:eastAsia="Times New Roman" w:hAnsi="Times New Roman" w:cs="Times New Roman"/>
          <w:b/>
          <w:bCs/>
          <w:color w:val="000000"/>
          <w:sz w:val="27"/>
          <w:szCs w:val="27"/>
          <w:lang w:eastAsia="pl-PL"/>
        </w:rPr>
        <w:t>6) INFORMACJE DODATKOWE:</w:t>
      </w:r>
      <w:r w:rsidRPr="00BF5A3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956"/>
        <w:gridCol w:w="180"/>
        <w:gridCol w:w="834"/>
        <w:gridCol w:w="7192"/>
      </w:tblGrid>
      <w:tr w:rsidR="00BF5A39" w:rsidRPr="00BF5A39" w:rsidTr="00BF5A39">
        <w:trPr>
          <w:tblCellSpacing w:w="15" w:type="dxa"/>
        </w:trPr>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Część nr:</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7</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Nazwa:</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Stymulator dwujamowy DDDR kompatybilny ze środowiskiem MRI z kompletem elektrod</w:t>
            </w:r>
          </w:p>
        </w:tc>
      </w:tr>
    </w:tbl>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1) Krótki opis przedmiotu zamówienia </w:t>
      </w:r>
      <w:r w:rsidRPr="00BF5A3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F5A39">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BF5A39">
        <w:rPr>
          <w:rFonts w:ascii="Times New Roman" w:eastAsia="Times New Roman" w:hAnsi="Times New Roman" w:cs="Times New Roman"/>
          <w:color w:val="000000"/>
          <w:sz w:val="27"/>
          <w:szCs w:val="27"/>
          <w:lang w:eastAsia="pl-PL"/>
        </w:rPr>
        <w:t>Stymulator dwujamowy DDDR kompatybilny ze środowiskiem MRI z kompletem elektrod. Szczegółowy opis przedmiotu zamówienia i jego zakres zawiera formularz cenowy stanowiący załącznik nr 2 do SIWZ oraz tabela parametrów granicznych stanowiąca załącznik nr 3.2</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2) Wspólny Słownik Zamówień(CPV): </w:t>
      </w:r>
      <w:r w:rsidRPr="00BF5A39">
        <w:rPr>
          <w:rFonts w:ascii="Times New Roman" w:eastAsia="Times New Roman" w:hAnsi="Times New Roman" w:cs="Times New Roman"/>
          <w:color w:val="000000"/>
          <w:sz w:val="27"/>
          <w:szCs w:val="27"/>
          <w:lang w:eastAsia="pl-PL"/>
        </w:rPr>
        <w:t>33182000-9,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F5A39">
        <w:rPr>
          <w:rFonts w:ascii="Times New Roman" w:eastAsia="Times New Roman" w:hAnsi="Times New Roman" w:cs="Times New Roman"/>
          <w:color w:val="000000"/>
          <w:sz w:val="27"/>
          <w:szCs w:val="27"/>
          <w:lang w:eastAsia="pl-PL"/>
        </w:rPr>
        <w:br/>
        <w:t>Wartość bez VAT: </w:t>
      </w:r>
      <w:r w:rsidRPr="00BF5A39">
        <w:rPr>
          <w:rFonts w:ascii="Times New Roman" w:eastAsia="Times New Roman" w:hAnsi="Times New Roman" w:cs="Times New Roman"/>
          <w:color w:val="000000"/>
          <w:sz w:val="27"/>
          <w:szCs w:val="27"/>
          <w:lang w:eastAsia="pl-PL"/>
        </w:rPr>
        <w:br/>
        <w:t>Waluta: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4) Czas trwania lub termin wykonania: </w:t>
      </w:r>
      <w:r w:rsidRPr="00BF5A39">
        <w:rPr>
          <w:rFonts w:ascii="Times New Roman" w:eastAsia="Times New Roman" w:hAnsi="Times New Roman" w:cs="Times New Roman"/>
          <w:color w:val="000000"/>
          <w:sz w:val="27"/>
          <w:szCs w:val="27"/>
          <w:lang w:eastAsia="pl-PL"/>
        </w:rPr>
        <w:br/>
        <w:t>okres w miesiącach: </w:t>
      </w:r>
      <w:r w:rsidRPr="00BF5A39">
        <w:rPr>
          <w:rFonts w:ascii="Times New Roman" w:eastAsia="Times New Roman" w:hAnsi="Times New Roman" w:cs="Times New Roman"/>
          <w:color w:val="000000"/>
          <w:sz w:val="27"/>
          <w:szCs w:val="27"/>
          <w:lang w:eastAsia="pl-PL"/>
        </w:rPr>
        <w:br/>
        <w:t>okres w dniach: 7</w:t>
      </w:r>
      <w:r w:rsidRPr="00BF5A39">
        <w:rPr>
          <w:rFonts w:ascii="Times New Roman" w:eastAsia="Times New Roman" w:hAnsi="Times New Roman" w:cs="Times New Roman"/>
          <w:color w:val="000000"/>
          <w:sz w:val="27"/>
          <w:szCs w:val="27"/>
          <w:lang w:eastAsia="pl-PL"/>
        </w:rPr>
        <w:br/>
        <w:t>data rozpoczęcia: </w:t>
      </w:r>
      <w:r w:rsidRPr="00BF5A39">
        <w:rPr>
          <w:rFonts w:ascii="Times New Roman" w:eastAsia="Times New Roman" w:hAnsi="Times New Roman" w:cs="Times New Roman"/>
          <w:color w:val="000000"/>
          <w:sz w:val="27"/>
          <w:szCs w:val="27"/>
          <w:lang w:eastAsia="pl-PL"/>
        </w:rPr>
        <w:br/>
        <w:t>data zakończenia: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Znaczenie</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40,00</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60,00</w:t>
            </w:r>
          </w:p>
        </w:tc>
      </w:tr>
    </w:tbl>
    <w:p w:rsidR="00BF5A39" w:rsidRPr="00BF5A39" w:rsidRDefault="00BF5A39" w:rsidP="00BF5A39">
      <w:pPr>
        <w:spacing w:after="27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lastRenderedPageBreak/>
        <w:br/>
      </w:r>
      <w:r w:rsidRPr="00BF5A39">
        <w:rPr>
          <w:rFonts w:ascii="Times New Roman" w:eastAsia="Times New Roman" w:hAnsi="Times New Roman" w:cs="Times New Roman"/>
          <w:b/>
          <w:bCs/>
          <w:color w:val="000000"/>
          <w:sz w:val="27"/>
          <w:szCs w:val="27"/>
          <w:lang w:eastAsia="pl-PL"/>
        </w:rPr>
        <w:t>6) INFORMACJE DODATKOWE:</w:t>
      </w:r>
      <w:r w:rsidRPr="00BF5A3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268"/>
      </w:tblGrid>
      <w:tr w:rsidR="00BF5A39" w:rsidRPr="00BF5A39" w:rsidTr="00BF5A39">
        <w:trPr>
          <w:tblCellSpacing w:w="15" w:type="dxa"/>
        </w:trPr>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Część nr:</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8</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Nazwa:</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Defibrylatory jednojamowe VR I</w:t>
            </w:r>
          </w:p>
        </w:tc>
      </w:tr>
    </w:tbl>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1) Krótki opis przedmiotu zamówienia </w:t>
      </w:r>
      <w:r w:rsidRPr="00BF5A3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F5A39">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BF5A39">
        <w:rPr>
          <w:rFonts w:ascii="Times New Roman" w:eastAsia="Times New Roman" w:hAnsi="Times New Roman" w:cs="Times New Roman"/>
          <w:color w:val="000000"/>
          <w:sz w:val="27"/>
          <w:szCs w:val="27"/>
          <w:lang w:eastAsia="pl-PL"/>
        </w:rPr>
        <w:t>Defibrylatory jednojamowe VR I. Szczegółowy opis przedmiotu zamówienia i jego zakres zawiera formularz cenowy stanowiący załącznik nr 2 do SIWZ oraz tabela parametrów granicznych stanowiąca załącznik nr 3.3</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2) Wspólny Słownik Zamówień(CPV): </w:t>
      </w:r>
      <w:r w:rsidRPr="00BF5A39">
        <w:rPr>
          <w:rFonts w:ascii="Times New Roman" w:eastAsia="Times New Roman" w:hAnsi="Times New Roman" w:cs="Times New Roman"/>
          <w:color w:val="000000"/>
          <w:sz w:val="27"/>
          <w:szCs w:val="27"/>
          <w:lang w:eastAsia="pl-PL"/>
        </w:rPr>
        <w:t>33182000-9,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F5A39">
        <w:rPr>
          <w:rFonts w:ascii="Times New Roman" w:eastAsia="Times New Roman" w:hAnsi="Times New Roman" w:cs="Times New Roman"/>
          <w:color w:val="000000"/>
          <w:sz w:val="27"/>
          <w:szCs w:val="27"/>
          <w:lang w:eastAsia="pl-PL"/>
        </w:rPr>
        <w:br/>
        <w:t>Wartość bez VAT: </w:t>
      </w:r>
      <w:r w:rsidRPr="00BF5A39">
        <w:rPr>
          <w:rFonts w:ascii="Times New Roman" w:eastAsia="Times New Roman" w:hAnsi="Times New Roman" w:cs="Times New Roman"/>
          <w:color w:val="000000"/>
          <w:sz w:val="27"/>
          <w:szCs w:val="27"/>
          <w:lang w:eastAsia="pl-PL"/>
        </w:rPr>
        <w:br/>
        <w:t>Waluta: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4) Czas trwania lub termin wykonania: </w:t>
      </w:r>
      <w:r w:rsidRPr="00BF5A39">
        <w:rPr>
          <w:rFonts w:ascii="Times New Roman" w:eastAsia="Times New Roman" w:hAnsi="Times New Roman" w:cs="Times New Roman"/>
          <w:color w:val="000000"/>
          <w:sz w:val="27"/>
          <w:szCs w:val="27"/>
          <w:lang w:eastAsia="pl-PL"/>
        </w:rPr>
        <w:br/>
        <w:t>okres w miesiącach: </w:t>
      </w:r>
      <w:r w:rsidRPr="00BF5A39">
        <w:rPr>
          <w:rFonts w:ascii="Times New Roman" w:eastAsia="Times New Roman" w:hAnsi="Times New Roman" w:cs="Times New Roman"/>
          <w:color w:val="000000"/>
          <w:sz w:val="27"/>
          <w:szCs w:val="27"/>
          <w:lang w:eastAsia="pl-PL"/>
        </w:rPr>
        <w:br/>
        <w:t>okres w dniach: 7</w:t>
      </w:r>
      <w:r w:rsidRPr="00BF5A39">
        <w:rPr>
          <w:rFonts w:ascii="Times New Roman" w:eastAsia="Times New Roman" w:hAnsi="Times New Roman" w:cs="Times New Roman"/>
          <w:color w:val="000000"/>
          <w:sz w:val="27"/>
          <w:szCs w:val="27"/>
          <w:lang w:eastAsia="pl-PL"/>
        </w:rPr>
        <w:br/>
        <w:t>data rozpoczęcia: </w:t>
      </w:r>
      <w:r w:rsidRPr="00BF5A39">
        <w:rPr>
          <w:rFonts w:ascii="Times New Roman" w:eastAsia="Times New Roman" w:hAnsi="Times New Roman" w:cs="Times New Roman"/>
          <w:color w:val="000000"/>
          <w:sz w:val="27"/>
          <w:szCs w:val="27"/>
          <w:lang w:eastAsia="pl-PL"/>
        </w:rPr>
        <w:br/>
        <w:t>data zakończenia: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Znaczenie</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60,00</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40,00</w:t>
            </w:r>
          </w:p>
        </w:tc>
      </w:tr>
    </w:tbl>
    <w:p w:rsidR="00BF5A39" w:rsidRPr="00BF5A39" w:rsidRDefault="00BF5A39" w:rsidP="00BF5A39">
      <w:pPr>
        <w:spacing w:after="27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6) INFORMACJE DODATKOWE:</w:t>
      </w:r>
      <w:r w:rsidRPr="00BF5A3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991"/>
        <w:gridCol w:w="180"/>
        <w:gridCol w:w="834"/>
        <w:gridCol w:w="7157"/>
      </w:tblGrid>
      <w:tr w:rsidR="00BF5A39" w:rsidRPr="00BF5A39" w:rsidTr="00BF5A39">
        <w:trPr>
          <w:tblCellSpacing w:w="15" w:type="dxa"/>
        </w:trPr>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 xml:space="preserve">Część </w:t>
            </w:r>
            <w:r w:rsidRPr="00BF5A39">
              <w:rPr>
                <w:rFonts w:ascii="Times New Roman" w:eastAsia="Times New Roman" w:hAnsi="Times New Roman" w:cs="Times New Roman"/>
                <w:b/>
                <w:bCs/>
                <w:sz w:val="24"/>
                <w:szCs w:val="24"/>
                <w:lang w:eastAsia="pl-PL"/>
              </w:rPr>
              <w:lastRenderedPageBreak/>
              <w:t>nr:</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lastRenderedPageBreak/>
              <w:t>9</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Nazwa:</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 xml:space="preserve">Elektroda komorowa do kardiowertera-defibrylatora z zestawem do </w:t>
            </w:r>
            <w:r w:rsidRPr="00BF5A39">
              <w:rPr>
                <w:rFonts w:ascii="Times New Roman" w:eastAsia="Times New Roman" w:hAnsi="Times New Roman" w:cs="Times New Roman"/>
                <w:sz w:val="24"/>
                <w:szCs w:val="24"/>
                <w:lang w:eastAsia="pl-PL"/>
              </w:rPr>
              <w:lastRenderedPageBreak/>
              <w:t>wprowadzania</w:t>
            </w:r>
          </w:p>
        </w:tc>
      </w:tr>
    </w:tbl>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lastRenderedPageBreak/>
        <w:t>1) Krótki opis przedmiotu zamówienia </w:t>
      </w:r>
      <w:r w:rsidRPr="00BF5A3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F5A39">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BF5A39">
        <w:rPr>
          <w:rFonts w:ascii="Times New Roman" w:eastAsia="Times New Roman" w:hAnsi="Times New Roman" w:cs="Times New Roman"/>
          <w:color w:val="000000"/>
          <w:sz w:val="27"/>
          <w:szCs w:val="27"/>
          <w:lang w:eastAsia="pl-PL"/>
        </w:rPr>
        <w:t>Elektroda komorowa do kardiowertera-defibrylatora z zestawem do wprowadzania. Szczegółowy opis przedmiotu zamówienia i jego zakres zawiera formularz cenowy stanowiący załącznik nr 2 do SIWZ oraz tabela parametrów granicznych stanowiąca załącznik nr 3.4</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2) Wspólny Słownik Zamówień(CPV): </w:t>
      </w:r>
      <w:r w:rsidRPr="00BF5A39">
        <w:rPr>
          <w:rFonts w:ascii="Times New Roman" w:eastAsia="Times New Roman" w:hAnsi="Times New Roman" w:cs="Times New Roman"/>
          <w:color w:val="000000"/>
          <w:sz w:val="27"/>
          <w:szCs w:val="27"/>
          <w:lang w:eastAsia="pl-PL"/>
        </w:rPr>
        <w:t>33182000-9,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F5A39">
        <w:rPr>
          <w:rFonts w:ascii="Times New Roman" w:eastAsia="Times New Roman" w:hAnsi="Times New Roman" w:cs="Times New Roman"/>
          <w:color w:val="000000"/>
          <w:sz w:val="27"/>
          <w:szCs w:val="27"/>
          <w:lang w:eastAsia="pl-PL"/>
        </w:rPr>
        <w:br/>
        <w:t>Wartość bez VAT: </w:t>
      </w:r>
      <w:r w:rsidRPr="00BF5A39">
        <w:rPr>
          <w:rFonts w:ascii="Times New Roman" w:eastAsia="Times New Roman" w:hAnsi="Times New Roman" w:cs="Times New Roman"/>
          <w:color w:val="000000"/>
          <w:sz w:val="27"/>
          <w:szCs w:val="27"/>
          <w:lang w:eastAsia="pl-PL"/>
        </w:rPr>
        <w:br/>
        <w:t>Waluta: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4) Czas trwania lub termin wykonania: </w:t>
      </w:r>
      <w:r w:rsidRPr="00BF5A39">
        <w:rPr>
          <w:rFonts w:ascii="Times New Roman" w:eastAsia="Times New Roman" w:hAnsi="Times New Roman" w:cs="Times New Roman"/>
          <w:color w:val="000000"/>
          <w:sz w:val="27"/>
          <w:szCs w:val="27"/>
          <w:lang w:eastAsia="pl-PL"/>
        </w:rPr>
        <w:br/>
        <w:t>okres w miesiącach: </w:t>
      </w:r>
      <w:r w:rsidRPr="00BF5A39">
        <w:rPr>
          <w:rFonts w:ascii="Times New Roman" w:eastAsia="Times New Roman" w:hAnsi="Times New Roman" w:cs="Times New Roman"/>
          <w:color w:val="000000"/>
          <w:sz w:val="27"/>
          <w:szCs w:val="27"/>
          <w:lang w:eastAsia="pl-PL"/>
        </w:rPr>
        <w:br/>
        <w:t>okres w dniach: 7</w:t>
      </w:r>
      <w:r w:rsidRPr="00BF5A39">
        <w:rPr>
          <w:rFonts w:ascii="Times New Roman" w:eastAsia="Times New Roman" w:hAnsi="Times New Roman" w:cs="Times New Roman"/>
          <w:color w:val="000000"/>
          <w:sz w:val="27"/>
          <w:szCs w:val="27"/>
          <w:lang w:eastAsia="pl-PL"/>
        </w:rPr>
        <w:br/>
        <w:t>data rozpoczęcia: </w:t>
      </w:r>
      <w:r w:rsidRPr="00BF5A39">
        <w:rPr>
          <w:rFonts w:ascii="Times New Roman" w:eastAsia="Times New Roman" w:hAnsi="Times New Roman" w:cs="Times New Roman"/>
          <w:color w:val="000000"/>
          <w:sz w:val="27"/>
          <w:szCs w:val="27"/>
          <w:lang w:eastAsia="pl-PL"/>
        </w:rPr>
        <w:br/>
        <w:t>data zakończenia: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Znaczenie</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40,00</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60,00</w:t>
            </w:r>
          </w:p>
        </w:tc>
      </w:tr>
    </w:tbl>
    <w:p w:rsidR="00BF5A39" w:rsidRPr="00BF5A39" w:rsidRDefault="00BF5A39" w:rsidP="00BF5A39">
      <w:pPr>
        <w:spacing w:after="27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6) INFORMACJE DODATKOWE:</w:t>
      </w:r>
      <w:r w:rsidRPr="00BF5A3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348"/>
      </w:tblGrid>
      <w:tr w:rsidR="00BF5A39" w:rsidRPr="00BF5A39" w:rsidTr="00BF5A39">
        <w:trPr>
          <w:tblCellSpacing w:w="15" w:type="dxa"/>
        </w:trPr>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Część nr:</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10</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b/>
                <w:bCs/>
                <w:sz w:val="24"/>
                <w:szCs w:val="24"/>
                <w:lang w:eastAsia="pl-PL"/>
              </w:rPr>
              <w:t>Nazwa:</w:t>
            </w:r>
          </w:p>
        </w:tc>
        <w:tc>
          <w:tcPr>
            <w:tcW w:w="0" w:type="auto"/>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Defibrylatory jednojamowe VR II</w:t>
            </w:r>
          </w:p>
        </w:tc>
      </w:tr>
    </w:tbl>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b/>
          <w:bCs/>
          <w:color w:val="000000"/>
          <w:sz w:val="27"/>
          <w:szCs w:val="27"/>
          <w:lang w:eastAsia="pl-PL"/>
        </w:rPr>
        <w:t>1) Krótki opis przedmiotu zamówienia </w:t>
      </w:r>
      <w:r w:rsidRPr="00BF5A3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F5A39">
        <w:rPr>
          <w:rFonts w:ascii="Times New Roman" w:eastAsia="Times New Roman" w:hAnsi="Times New Roman" w:cs="Times New Roman"/>
          <w:b/>
          <w:bCs/>
          <w:color w:val="000000"/>
          <w:sz w:val="27"/>
          <w:szCs w:val="27"/>
          <w:lang w:eastAsia="pl-PL"/>
        </w:rPr>
        <w:t xml:space="preserve"> a w </w:t>
      </w:r>
      <w:r w:rsidRPr="00BF5A39">
        <w:rPr>
          <w:rFonts w:ascii="Times New Roman" w:eastAsia="Times New Roman" w:hAnsi="Times New Roman" w:cs="Times New Roman"/>
          <w:b/>
          <w:bCs/>
          <w:color w:val="000000"/>
          <w:sz w:val="27"/>
          <w:szCs w:val="27"/>
          <w:lang w:eastAsia="pl-PL"/>
        </w:rPr>
        <w:lastRenderedPageBreak/>
        <w:t>przypadku partnerstwa innowacyjnego -określenie zapotrzebowania na innowacyjny produkt, usługę lub roboty budowlane:</w:t>
      </w:r>
      <w:r w:rsidRPr="00BF5A39">
        <w:rPr>
          <w:rFonts w:ascii="Times New Roman" w:eastAsia="Times New Roman" w:hAnsi="Times New Roman" w:cs="Times New Roman"/>
          <w:color w:val="000000"/>
          <w:sz w:val="27"/>
          <w:szCs w:val="27"/>
          <w:lang w:eastAsia="pl-PL"/>
        </w:rPr>
        <w:t>Defibrylatory jednojamowe VR II. Szczegółowy opis przedmiotu zamówienia i jego zakres zawiera formularz cenowy stanowiący załącznik nr 2 do SIWZ oraz tabela parametrów granicznych stanowiąca załącznik nr 3.5</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2) Wspólny Słownik Zamówień(CPV): </w:t>
      </w:r>
      <w:r w:rsidRPr="00BF5A39">
        <w:rPr>
          <w:rFonts w:ascii="Times New Roman" w:eastAsia="Times New Roman" w:hAnsi="Times New Roman" w:cs="Times New Roman"/>
          <w:color w:val="000000"/>
          <w:sz w:val="27"/>
          <w:szCs w:val="27"/>
          <w:lang w:eastAsia="pl-PL"/>
        </w:rPr>
        <w:t>33182000-9,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F5A39">
        <w:rPr>
          <w:rFonts w:ascii="Times New Roman" w:eastAsia="Times New Roman" w:hAnsi="Times New Roman" w:cs="Times New Roman"/>
          <w:color w:val="000000"/>
          <w:sz w:val="27"/>
          <w:szCs w:val="27"/>
          <w:lang w:eastAsia="pl-PL"/>
        </w:rPr>
        <w:br/>
        <w:t>Wartość bez VAT: </w:t>
      </w:r>
      <w:r w:rsidRPr="00BF5A39">
        <w:rPr>
          <w:rFonts w:ascii="Times New Roman" w:eastAsia="Times New Roman" w:hAnsi="Times New Roman" w:cs="Times New Roman"/>
          <w:color w:val="000000"/>
          <w:sz w:val="27"/>
          <w:szCs w:val="27"/>
          <w:lang w:eastAsia="pl-PL"/>
        </w:rPr>
        <w:br/>
        <w:t>Waluta: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4) Czas trwania lub termin wykonania: </w:t>
      </w:r>
      <w:r w:rsidRPr="00BF5A39">
        <w:rPr>
          <w:rFonts w:ascii="Times New Roman" w:eastAsia="Times New Roman" w:hAnsi="Times New Roman" w:cs="Times New Roman"/>
          <w:color w:val="000000"/>
          <w:sz w:val="27"/>
          <w:szCs w:val="27"/>
          <w:lang w:eastAsia="pl-PL"/>
        </w:rPr>
        <w:br/>
        <w:t>okres w miesiącach: </w:t>
      </w:r>
      <w:r w:rsidRPr="00BF5A39">
        <w:rPr>
          <w:rFonts w:ascii="Times New Roman" w:eastAsia="Times New Roman" w:hAnsi="Times New Roman" w:cs="Times New Roman"/>
          <w:color w:val="000000"/>
          <w:sz w:val="27"/>
          <w:szCs w:val="27"/>
          <w:lang w:eastAsia="pl-PL"/>
        </w:rPr>
        <w:br/>
        <w:t>okres w dniach: 7</w:t>
      </w:r>
      <w:r w:rsidRPr="00BF5A39">
        <w:rPr>
          <w:rFonts w:ascii="Times New Roman" w:eastAsia="Times New Roman" w:hAnsi="Times New Roman" w:cs="Times New Roman"/>
          <w:color w:val="000000"/>
          <w:sz w:val="27"/>
          <w:szCs w:val="27"/>
          <w:lang w:eastAsia="pl-PL"/>
        </w:rPr>
        <w:br/>
        <w:t>data rozpoczęcia: </w:t>
      </w:r>
      <w:r w:rsidRPr="00BF5A39">
        <w:rPr>
          <w:rFonts w:ascii="Times New Roman" w:eastAsia="Times New Roman" w:hAnsi="Times New Roman" w:cs="Times New Roman"/>
          <w:color w:val="000000"/>
          <w:sz w:val="27"/>
          <w:szCs w:val="27"/>
          <w:lang w:eastAsia="pl-PL"/>
        </w:rPr>
        <w:br/>
        <w:t>data zakończenia: </w:t>
      </w: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Znaczenie</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60,00</w:t>
            </w:r>
          </w:p>
        </w:tc>
      </w:tr>
      <w:tr w:rsidR="00BF5A39" w:rsidRPr="00BF5A39" w:rsidTr="00BF5A39">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A39" w:rsidRPr="00BF5A39" w:rsidRDefault="00BF5A39" w:rsidP="00BF5A39">
            <w:pPr>
              <w:spacing w:after="0" w:line="240" w:lineRule="auto"/>
              <w:rPr>
                <w:rFonts w:ascii="Times New Roman" w:eastAsia="Times New Roman" w:hAnsi="Times New Roman" w:cs="Times New Roman"/>
                <w:sz w:val="24"/>
                <w:szCs w:val="24"/>
                <w:lang w:eastAsia="pl-PL"/>
              </w:rPr>
            </w:pPr>
            <w:r w:rsidRPr="00BF5A39">
              <w:rPr>
                <w:rFonts w:ascii="Times New Roman" w:eastAsia="Times New Roman" w:hAnsi="Times New Roman" w:cs="Times New Roman"/>
                <w:sz w:val="24"/>
                <w:szCs w:val="24"/>
                <w:lang w:eastAsia="pl-PL"/>
              </w:rPr>
              <w:t>40,00</w:t>
            </w:r>
          </w:p>
        </w:tc>
      </w:tr>
    </w:tbl>
    <w:p w:rsidR="00BF5A39" w:rsidRPr="00BF5A39" w:rsidRDefault="00BF5A39" w:rsidP="00BF5A39">
      <w:pPr>
        <w:spacing w:after="0" w:line="450" w:lineRule="atLeast"/>
        <w:rPr>
          <w:rFonts w:ascii="Times New Roman" w:eastAsia="Times New Roman" w:hAnsi="Times New Roman" w:cs="Times New Roman"/>
          <w:color w:val="000000"/>
          <w:sz w:val="27"/>
          <w:szCs w:val="27"/>
          <w:lang w:eastAsia="pl-PL"/>
        </w:rPr>
      </w:pPr>
      <w:r w:rsidRPr="00BF5A39">
        <w:rPr>
          <w:rFonts w:ascii="Times New Roman" w:eastAsia="Times New Roman" w:hAnsi="Times New Roman" w:cs="Times New Roman"/>
          <w:color w:val="000000"/>
          <w:sz w:val="27"/>
          <w:szCs w:val="27"/>
          <w:lang w:eastAsia="pl-PL"/>
        </w:rPr>
        <w:br/>
      </w:r>
      <w:r w:rsidRPr="00BF5A39">
        <w:rPr>
          <w:rFonts w:ascii="Times New Roman" w:eastAsia="Times New Roman" w:hAnsi="Times New Roman" w:cs="Times New Roman"/>
          <w:b/>
          <w:bCs/>
          <w:color w:val="000000"/>
          <w:sz w:val="27"/>
          <w:szCs w:val="27"/>
          <w:lang w:eastAsia="pl-PL"/>
        </w:rPr>
        <w:t>6) INFORMACJE DODATKOWE:</w:t>
      </w:r>
    </w:p>
    <w:p w:rsidR="00F9776D" w:rsidRDefault="00F9776D"/>
    <w:sectPr w:rsidR="00F9776D" w:rsidSect="00F977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F5A39"/>
    <w:rsid w:val="00BF5A39"/>
    <w:rsid w:val="00F977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776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352820">
      <w:bodyDiv w:val="1"/>
      <w:marLeft w:val="0"/>
      <w:marRight w:val="0"/>
      <w:marTop w:val="0"/>
      <w:marBottom w:val="0"/>
      <w:divBdr>
        <w:top w:val="none" w:sz="0" w:space="0" w:color="auto"/>
        <w:left w:val="none" w:sz="0" w:space="0" w:color="auto"/>
        <w:bottom w:val="none" w:sz="0" w:space="0" w:color="auto"/>
        <w:right w:val="none" w:sz="0" w:space="0" w:color="auto"/>
      </w:divBdr>
      <w:divsChild>
        <w:div w:id="1969621156">
          <w:marLeft w:val="0"/>
          <w:marRight w:val="0"/>
          <w:marTop w:val="0"/>
          <w:marBottom w:val="0"/>
          <w:divBdr>
            <w:top w:val="none" w:sz="0" w:space="0" w:color="auto"/>
            <w:left w:val="none" w:sz="0" w:space="0" w:color="auto"/>
            <w:bottom w:val="none" w:sz="0" w:space="0" w:color="auto"/>
            <w:right w:val="none" w:sz="0" w:space="0" w:color="auto"/>
          </w:divBdr>
          <w:divsChild>
            <w:div w:id="1101490304">
              <w:marLeft w:val="0"/>
              <w:marRight w:val="0"/>
              <w:marTop w:val="0"/>
              <w:marBottom w:val="0"/>
              <w:divBdr>
                <w:top w:val="none" w:sz="0" w:space="0" w:color="auto"/>
                <w:left w:val="none" w:sz="0" w:space="0" w:color="auto"/>
                <w:bottom w:val="none" w:sz="0" w:space="0" w:color="auto"/>
                <w:right w:val="none" w:sz="0" w:space="0" w:color="auto"/>
              </w:divBdr>
            </w:div>
            <w:div w:id="623773726">
              <w:marLeft w:val="0"/>
              <w:marRight w:val="0"/>
              <w:marTop w:val="0"/>
              <w:marBottom w:val="0"/>
              <w:divBdr>
                <w:top w:val="none" w:sz="0" w:space="0" w:color="auto"/>
                <w:left w:val="none" w:sz="0" w:space="0" w:color="auto"/>
                <w:bottom w:val="none" w:sz="0" w:space="0" w:color="auto"/>
                <w:right w:val="none" w:sz="0" w:space="0" w:color="auto"/>
              </w:divBdr>
            </w:div>
            <w:div w:id="900137643">
              <w:marLeft w:val="0"/>
              <w:marRight w:val="0"/>
              <w:marTop w:val="0"/>
              <w:marBottom w:val="0"/>
              <w:divBdr>
                <w:top w:val="none" w:sz="0" w:space="0" w:color="auto"/>
                <w:left w:val="none" w:sz="0" w:space="0" w:color="auto"/>
                <w:bottom w:val="none" w:sz="0" w:space="0" w:color="auto"/>
                <w:right w:val="none" w:sz="0" w:space="0" w:color="auto"/>
              </w:divBdr>
              <w:divsChild>
                <w:div w:id="1977832078">
                  <w:marLeft w:val="0"/>
                  <w:marRight w:val="0"/>
                  <w:marTop w:val="0"/>
                  <w:marBottom w:val="0"/>
                  <w:divBdr>
                    <w:top w:val="none" w:sz="0" w:space="0" w:color="auto"/>
                    <w:left w:val="none" w:sz="0" w:space="0" w:color="auto"/>
                    <w:bottom w:val="none" w:sz="0" w:space="0" w:color="auto"/>
                    <w:right w:val="none" w:sz="0" w:space="0" w:color="auto"/>
                  </w:divBdr>
                </w:div>
              </w:divsChild>
            </w:div>
            <w:div w:id="1891646812">
              <w:marLeft w:val="0"/>
              <w:marRight w:val="0"/>
              <w:marTop w:val="0"/>
              <w:marBottom w:val="0"/>
              <w:divBdr>
                <w:top w:val="none" w:sz="0" w:space="0" w:color="auto"/>
                <w:left w:val="none" w:sz="0" w:space="0" w:color="auto"/>
                <w:bottom w:val="none" w:sz="0" w:space="0" w:color="auto"/>
                <w:right w:val="none" w:sz="0" w:space="0" w:color="auto"/>
              </w:divBdr>
              <w:divsChild>
                <w:div w:id="1372613072">
                  <w:marLeft w:val="0"/>
                  <w:marRight w:val="0"/>
                  <w:marTop w:val="0"/>
                  <w:marBottom w:val="0"/>
                  <w:divBdr>
                    <w:top w:val="none" w:sz="0" w:space="0" w:color="auto"/>
                    <w:left w:val="none" w:sz="0" w:space="0" w:color="auto"/>
                    <w:bottom w:val="none" w:sz="0" w:space="0" w:color="auto"/>
                    <w:right w:val="none" w:sz="0" w:space="0" w:color="auto"/>
                  </w:divBdr>
                </w:div>
              </w:divsChild>
            </w:div>
            <w:div w:id="1494954359">
              <w:marLeft w:val="0"/>
              <w:marRight w:val="0"/>
              <w:marTop w:val="0"/>
              <w:marBottom w:val="0"/>
              <w:divBdr>
                <w:top w:val="none" w:sz="0" w:space="0" w:color="auto"/>
                <w:left w:val="none" w:sz="0" w:space="0" w:color="auto"/>
                <w:bottom w:val="none" w:sz="0" w:space="0" w:color="auto"/>
                <w:right w:val="none" w:sz="0" w:space="0" w:color="auto"/>
              </w:divBdr>
              <w:divsChild>
                <w:div w:id="2083409268">
                  <w:marLeft w:val="0"/>
                  <w:marRight w:val="0"/>
                  <w:marTop w:val="0"/>
                  <w:marBottom w:val="0"/>
                  <w:divBdr>
                    <w:top w:val="none" w:sz="0" w:space="0" w:color="auto"/>
                    <w:left w:val="none" w:sz="0" w:space="0" w:color="auto"/>
                    <w:bottom w:val="none" w:sz="0" w:space="0" w:color="auto"/>
                    <w:right w:val="none" w:sz="0" w:space="0" w:color="auto"/>
                  </w:divBdr>
                </w:div>
                <w:div w:id="1911191317">
                  <w:marLeft w:val="0"/>
                  <w:marRight w:val="0"/>
                  <w:marTop w:val="0"/>
                  <w:marBottom w:val="0"/>
                  <w:divBdr>
                    <w:top w:val="none" w:sz="0" w:space="0" w:color="auto"/>
                    <w:left w:val="none" w:sz="0" w:space="0" w:color="auto"/>
                    <w:bottom w:val="none" w:sz="0" w:space="0" w:color="auto"/>
                    <w:right w:val="none" w:sz="0" w:space="0" w:color="auto"/>
                  </w:divBdr>
                </w:div>
                <w:div w:id="434132381">
                  <w:marLeft w:val="0"/>
                  <w:marRight w:val="0"/>
                  <w:marTop w:val="0"/>
                  <w:marBottom w:val="0"/>
                  <w:divBdr>
                    <w:top w:val="none" w:sz="0" w:space="0" w:color="auto"/>
                    <w:left w:val="none" w:sz="0" w:space="0" w:color="auto"/>
                    <w:bottom w:val="none" w:sz="0" w:space="0" w:color="auto"/>
                    <w:right w:val="none" w:sz="0" w:space="0" w:color="auto"/>
                  </w:divBdr>
                </w:div>
                <w:div w:id="219824608">
                  <w:marLeft w:val="0"/>
                  <w:marRight w:val="0"/>
                  <w:marTop w:val="0"/>
                  <w:marBottom w:val="0"/>
                  <w:divBdr>
                    <w:top w:val="none" w:sz="0" w:space="0" w:color="auto"/>
                    <w:left w:val="none" w:sz="0" w:space="0" w:color="auto"/>
                    <w:bottom w:val="none" w:sz="0" w:space="0" w:color="auto"/>
                    <w:right w:val="none" w:sz="0" w:space="0" w:color="auto"/>
                  </w:divBdr>
                </w:div>
              </w:divsChild>
            </w:div>
            <w:div w:id="879130088">
              <w:marLeft w:val="0"/>
              <w:marRight w:val="0"/>
              <w:marTop w:val="0"/>
              <w:marBottom w:val="0"/>
              <w:divBdr>
                <w:top w:val="none" w:sz="0" w:space="0" w:color="auto"/>
                <w:left w:val="none" w:sz="0" w:space="0" w:color="auto"/>
                <w:bottom w:val="none" w:sz="0" w:space="0" w:color="auto"/>
                <w:right w:val="none" w:sz="0" w:space="0" w:color="auto"/>
              </w:divBdr>
              <w:divsChild>
                <w:div w:id="661860918">
                  <w:marLeft w:val="0"/>
                  <w:marRight w:val="0"/>
                  <w:marTop w:val="0"/>
                  <w:marBottom w:val="0"/>
                  <w:divBdr>
                    <w:top w:val="none" w:sz="0" w:space="0" w:color="auto"/>
                    <w:left w:val="none" w:sz="0" w:space="0" w:color="auto"/>
                    <w:bottom w:val="none" w:sz="0" w:space="0" w:color="auto"/>
                    <w:right w:val="none" w:sz="0" w:space="0" w:color="auto"/>
                  </w:divBdr>
                </w:div>
                <w:div w:id="1650478772">
                  <w:marLeft w:val="0"/>
                  <w:marRight w:val="0"/>
                  <w:marTop w:val="0"/>
                  <w:marBottom w:val="0"/>
                  <w:divBdr>
                    <w:top w:val="none" w:sz="0" w:space="0" w:color="auto"/>
                    <w:left w:val="none" w:sz="0" w:space="0" w:color="auto"/>
                    <w:bottom w:val="none" w:sz="0" w:space="0" w:color="auto"/>
                    <w:right w:val="none" w:sz="0" w:space="0" w:color="auto"/>
                  </w:divBdr>
                </w:div>
                <w:div w:id="2007244498">
                  <w:marLeft w:val="0"/>
                  <w:marRight w:val="0"/>
                  <w:marTop w:val="0"/>
                  <w:marBottom w:val="0"/>
                  <w:divBdr>
                    <w:top w:val="none" w:sz="0" w:space="0" w:color="auto"/>
                    <w:left w:val="none" w:sz="0" w:space="0" w:color="auto"/>
                    <w:bottom w:val="none" w:sz="0" w:space="0" w:color="auto"/>
                    <w:right w:val="none" w:sz="0" w:space="0" w:color="auto"/>
                  </w:divBdr>
                </w:div>
                <w:div w:id="1846893749">
                  <w:marLeft w:val="0"/>
                  <w:marRight w:val="0"/>
                  <w:marTop w:val="0"/>
                  <w:marBottom w:val="0"/>
                  <w:divBdr>
                    <w:top w:val="none" w:sz="0" w:space="0" w:color="auto"/>
                    <w:left w:val="none" w:sz="0" w:space="0" w:color="auto"/>
                    <w:bottom w:val="none" w:sz="0" w:space="0" w:color="auto"/>
                    <w:right w:val="none" w:sz="0" w:space="0" w:color="auto"/>
                  </w:divBdr>
                </w:div>
                <w:div w:id="953754247">
                  <w:marLeft w:val="0"/>
                  <w:marRight w:val="0"/>
                  <w:marTop w:val="0"/>
                  <w:marBottom w:val="0"/>
                  <w:divBdr>
                    <w:top w:val="none" w:sz="0" w:space="0" w:color="auto"/>
                    <w:left w:val="none" w:sz="0" w:space="0" w:color="auto"/>
                    <w:bottom w:val="none" w:sz="0" w:space="0" w:color="auto"/>
                    <w:right w:val="none" w:sz="0" w:space="0" w:color="auto"/>
                  </w:divBdr>
                </w:div>
                <w:div w:id="370498097">
                  <w:marLeft w:val="0"/>
                  <w:marRight w:val="0"/>
                  <w:marTop w:val="0"/>
                  <w:marBottom w:val="0"/>
                  <w:divBdr>
                    <w:top w:val="none" w:sz="0" w:space="0" w:color="auto"/>
                    <w:left w:val="none" w:sz="0" w:space="0" w:color="auto"/>
                    <w:bottom w:val="none" w:sz="0" w:space="0" w:color="auto"/>
                    <w:right w:val="none" w:sz="0" w:space="0" w:color="auto"/>
                  </w:divBdr>
                </w:div>
                <w:div w:id="957952345">
                  <w:marLeft w:val="0"/>
                  <w:marRight w:val="0"/>
                  <w:marTop w:val="0"/>
                  <w:marBottom w:val="0"/>
                  <w:divBdr>
                    <w:top w:val="none" w:sz="0" w:space="0" w:color="auto"/>
                    <w:left w:val="none" w:sz="0" w:space="0" w:color="auto"/>
                    <w:bottom w:val="none" w:sz="0" w:space="0" w:color="auto"/>
                    <w:right w:val="none" w:sz="0" w:space="0" w:color="auto"/>
                  </w:divBdr>
                </w:div>
              </w:divsChild>
            </w:div>
            <w:div w:id="321397798">
              <w:marLeft w:val="0"/>
              <w:marRight w:val="0"/>
              <w:marTop w:val="0"/>
              <w:marBottom w:val="0"/>
              <w:divBdr>
                <w:top w:val="none" w:sz="0" w:space="0" w:color="auto"/>
                <w:left w:val="none" w:sz="0" w:space="0" w:color="auto"/>
                <w:bottom w:val="none" w:sz="0" w:space="0" w:color="auto"/>
                <w:right w:val="none" w:sz="0" w:space="0" w:color="auto"/>
              </w:divBdr>
              <w:divsChild>
                <w:div w:id="1903326218">
                  <w:marLeft w:val="0"/>
                  <w:marRight w:val="0"/>
                  <w:marTop w:val="0"/>
                  <w:marBottom w:val="0"/>
                  <w:divBdr>
                    <w:top w:val="none" w:sz="0" w:space="0" w:color="auto"/>
                    <w:left w:val="none" w:sz="0" w:space="0" w:color="auto"/>
                    <w:bottom w:val="none" w:sz="0" w:space="0" w:color="auto"/>
                    <w:right w:val="none" w:sz="0" w:space="0" w:color="auto"/>
                  </w:divBdr>
                </w:div>
                <w:div w:id="1419908521">
                  <w:marLeft w:val="0"/>
                  <w:marRight w:val="0"/>
                  <w:marTop w:val="0"/>
                  <w:marBottom w:val="0"/>
                  <w:divBdr>
                    <w:top w:val="none" w:sz="0" w:space="0" w:color="auto"/>
                    <w:left w:val="none" w:sz="0" w:space="0" w:color="auto"/>
                    <w:bottom w:val="none" w:sz="0" w:space="0" w:color="auto"/>
                    <w:right w:val="none" w:sz="0" w:space="0" w:color="auto"/>
                  </w:divBdr>
                </w:div>
              </w:divsChild>
            </w:div>
            <w:div w:id="660235290">
              <w:marLeft w:val="0"/>
              <w:marRight w:val="0"/>
              <w:marTop w:val="0"/>
              <w:marBottom w:val="0"/>
              <w:divBdr>
                <w:top w:val="none" w:sz="0" w:space="0" w:color="auto"/>
                <w:left w:val="none" w:sz="0" w:space="0" w:color="auto"/>
                <w:bottom w:val="none" w:sz="0" w:space="0" w:color="auto"/>
                <w:right w:val="none" w:sz="0" w:space="0" w:color="auto"/>
              </w:divBdr>
              <w:divsChild>
                <w:div w:id="1265990409">
                  <w:marLeft w:val="0"/>
                  <w:marRight w:val="0"/>
                  <w:marTop w:val="0"/>
                  <w:marBottom w:val="0"/>
                  <w:divBdr>
                    <w:top w:val="none" w:sz="0" w:space="0" w:color="auto"/>
                    <w:left w:val="none" w:sz="0" w:space="0" w:color="auto"/>
                    <w:bottom w:val="none" w:sz="0" w:space="0" w:color="auto"/>
                    <w:right w:val="none" w:sz="0" w:space="0" w:color="auto"/>
                  </w:divBdr>
                </w:div>
                <w:div w:id="842745806">
                  <w:marLeft w:val="0"/>
                  <w:marRight w:val="0"/>
                  <w:marTop w:val="0"/>
                  <w:marBottom w:val="0"/>
                  <w:divBdr>
                    <w:top w:val="none" w:sz="0" w:space="0" w:color="auto"/>
                    <w:left w:val="none" w:sz="0" w:space="0" w:color="auto"/>
                    <w:bottom w:val="none" w:sz="0" w:space="0" w:color="auto"/>
                    <w:right w:val="none" w:sz="0" w:space="0" w:color="auto"/>
                  </w:divBdr>
                </w:div>
                <w:div w:id="1262034898">
                  <w:marLeft w:val="0"/>
                  <w:marRight w:val="0"/>
                  <w:marTop w:val="0"/>
                  <w:marBottom w:val="0"/>
                  <w:divBdr>
                    <w:top w:val="none" w:sz="0" w:space="0" w:color="auto"/>
                    <w:left w:val="none" w:sz="0" w:space="0" w:color="auto"/>
                    <w:bottom w:val="none" w:sz="0" w:space="0" w:color="auto"/>
                    <w:right w:val="none" w:sz="0" w:space="0" w:color="auto"/>
                  </w:divBdr>
                </w:div>
                <w:div w:id="1137181591">
                  <w:marLeft w:val="0"/>
                  <w:marRight w:val="0"/>
                  <w:marTop w:val="0"/>
                  <w:marBottom w:val="0"/>
                  <w:divBdr>
                    <w:top w:val="none" w:sz="0" w:space="0" w:color="auto"/>
                    <w:left w:val="none" w:sz="0" w:space="0" w:color="auto"/>
                    <w:bottom w:val="none" w:sz="0" w:space="0" w:color="auto"/>
                    <w:right w:val="none" w:sz="0" w:space="0" w:color="auto"/>
                  </w:divBdr>
                </w:div>
                <w:div w:id="1115558918">
                  <w:marLeft w:val="0"/>
                  <w:marRight w:val="0"/>
                  <w:marTop w:val="0"/>
                  <w:marBottom w:val="0"/>
                  <w:divBdr>
                    <w:top w:val="none" w:sz="0" w:space="0" w:color="auto"/>
                    <w:left w:val="none" w:sz="0" w:space="0" w:color="auto"/>
                    <w:bottom w:val="none" w:sz="0" w:space="0" w:color="auto"/>
                    <w:right w:val="none" w:sz="0" w:space="0" w:color="auto"/>
                  </w:divBdr>
                </w:div>
                <w:div w:id="876048233">
                  <w:marLeft w:val="0"/>
                  <w:marRight w:val="0"/>
                  <w:marTop w:val="0"/>
                  <w:marBottom w:val="0"/>
                  <w:divBdr>
                    <w:top w:val="none" w:sz="0" w:space="0" w:color="auto"/>
                    <w:left w:val="none" w:sz="0" w:space="0" w:color="auto"/>
                    <w:bottom w:val="none" w:sz="0" w:space="0" w:color="auto"/>
                    <w:right w:val="none" w:sz="0" w:space="0" w:color="auto"/>
                  </w:divBdr>
                </w:div>
                <w:div w:id="808860871">
                  <w:marLeft w:val="0"/>
                  <w:marRight w:val="0"/>
                  <w:marTop w:val="0"/>
                  <w:marBottom w:val="0"/>
                  <w:divBdr>
                    <w:top w:val="none" w:sz="0" w:space="0" w:color="auto"/>
                    <w:left w:val="none" w:sz="0" w:space="0" w:color="auto"/>
                    <w:bottom w:val="none" w:sz="0" w:space="0" w:color="auto"/>
                    <w:right w:val="none" w:sz="0" w:space="0" w:color="auto"/>
                  </w:divBdr>
                </w:div>
              </w:divsChild>
            </w:div>
            <w:div w:id="211504889">
              <w:marLeft w:val="0"/>
              <w:marRight w:val="0"/>
              <w:marTop w:val="0"/>
              <w:marBottom w:val="0"/>
              <w:divBdr>
                <w:top w:val="none" w:sz="0" w:space="0" w:color="auto"/>
                <w:left w:val="none" w:sz="0" w:space="0" w:color="auto"/>
                <w:bottom w:val="none" w:sz="0" w:space="0" w:color="auto"/>
                <w:right w:val="none" w:sz="0" w:space="0" w:color="auto"/>
              </w:divBdr>
              <w:divsChild>
                <w:div w:id="1849782870">
                  <w:marLeft w:val="0"/>
                  <w:marRight w:val="0"/>
                  <w:marTop w:val="0"/>
                  <w:marBottom w:val="0"/>
                  <w:divBdr>
                    <w:top w:val="none" w:sz="0" w:space="0" w:color="auto"/>
                    <w:left w:val="none" w:sz="0" w:space="0" w:color="auto"/>
                    <w:bottom w:val="none" w:sz="0" w:space="0" w:color="auto"/>
                    <w:right w:val="none" w:sz="0" w:space="0" w:color="auto"/>
                  </w:divBdr>
                </w:div>
                <w:div w:id="1859000175">
                  <w:marLeft w:val="0"/>
                  <w:marRight w:val="0"/>
                  <w:marTop w:val="0"/>
                  <w:marBottom w:val="0"/>
                  <w:divBdr>
                    <w:top w:val="none" w:sz="0" w:space="0" w:color="auto"/>
                    <w:left w:val="none" w:sz="0" w:space="0" w:color="auto"/>
                    <w:bottom w:val="none" w:sz="0" w:space="0" w:color="auto"/>
                    <w:right w:val="none" w:sz="0" w:space="0" w:color="auto"/>
                  </w:divBdr>
                </w:div>
                <w:div w:id="151338907">
                  <w:marLeft w:val="0"/>
                  <w:marRight w:val="0"/>
                  <w:marTop w:val="0"/>
                  <w:marBottom w:val="0"/>
                  <w:divBdr>
                    <w:top w:val="none" w:sz="0" w:space="0" w:color="auto"/>
                    <w:left w:val="none" w:sz="0" w:space="0" w:color="auto"/>
                    <w:bottom w:val="none" w:sz="0" w:space="0" w:color="auto"/>
                    <w:right w:val="none" w:sz="0" w:space="0" w:color="auto"/>
                  </w:divBdr>
                </w:div>
                <w:div w:id="992181888">
                  <w:marLeft w:val="0"/>
                  <w:marRight w:val="0"/>
                  <w:marTop w:val="0"/>
                  <w:marBottom w:val="0"/>
                  <w:divBdr>
                    <w:top w:val="none" w:sz="0" w:space="0" w:color="auto"/>
                    <w:left w:val="none" w:sz="0" w:space="0" w:color="auto"/>
                    <w:bottom w:val="none" w:sz="0" w:space="0" w:color="auto"/>
                    <w:right w:val="none" w:sz="0" w:space="0" w:color="auto"/>
                  </w:divBdr>
                </w:div>
                <w:div w:id="751661386">
                  <w:marLeft w:val="0"/>
                  <w:marRight w:val="0"/>
                  <w:marTop w:val="0"/>
                  <w:marBottom w:val="0"/>
                  <w:divBdr>
                    <w:top w:val="none" w:sz="0" w:space="0" w:color="auto"/>
                    <w:left w:val="none" w:sz="0" w:space="0" w:color="auto"/>
                    <w:bottom w:val="none" w:sz="0" w:space="0" w:color="auto"/>
                    <w:right w:val="none" w:sz="0" w:space="0" w:color="auto"/>
                  </w:divBdr>
                </w:div>
                <w:div w:id="1275290747">
                  <w:marLeft w:val="0"/>
                  <w:marRight w:val="0"/>
                  <w:marTop w:val="0"/>
                  <w:marBottom w:val="0"/>
                  <w:divBdr>
                    <w:top w:val="none" w:sz="0" w:space="0" w:color="auto"/>
                    <w:left w:val="none" w:sz="0" w:space="0" w:color="auto"/>
                    <w:bottom w:val="none" w:sz="0" w:space="0" w:color="auto"/>
                    <w:right w:val="none" w:sz="0" w:space="0" w:color="auto"/>
                  </w:divBdr>
                </w:div>
                <w:div w:id="1560556391">
                  <w:marLeft w:val="0"/>
                  <w:marRight w:val="0"/>
                  <w:marTop w:val="0"/>
                  <w:marBottom w:val="0"/>
                  <w:divBdr>
                    <w:top w:val="none" w:sz="0" w:space="0" w:color="auto"/>
                    <w:left w:val="none" w:sz="0" w:space="0" w:color="auto"/>
                    <w:bottom w:val="none" w:sz="0" w:space="0" w:color="auto"/>
                    <w:right w:val="none" w:sz="0" w:space="0" w:color="auto"/>
                  </w:divBdr>
                </w:div>
                <w:div w:id="226189272">
                  <w:marLeft w:val="0"/>
                  <w:marRight w:val="0"/>
                  <w:marTop w:val="0"/>
                  <w:marBottom w:val="0"/>
                  <w:divBdr>
                    <w:top w:val="none" w:sz="0" w:space="0" w:color="auto"/>
                    <w:left w:val="none" w:sz="0" w:space="0" w:color="auto"/>
                    <w:bottom w:val="none" w:sz="0" w:space="0" w:color="auto"/>
                    <w:right w:val="none" w:sz="0" w:space="0" w:color="auto"/>
                  </w:divBdr>
                </w:div>
              </w:divsChild>
            </w:div>
            <w:div w:id="12642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4867</Words>
  <Characters>29202</Characters>
  <Application>Microsoft Office Word</Application>
  <DocSecurity>0</DocSecurity>
  <Lines>243</Lines>
  <Paragraphs>68</Paragraphs>
  <ScaleCrop>false</ScaleCrop>
  <Company/>
  <LinksUpToDate>false</LinksUpToDate>
  <CharactersWithSpaces>34001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mkanikula</dc:creator>
  <cp:keywords/>
  <dc:description/>
  <cp:lastModifiedBy>mkanikula</cp:lastModifiedBy>
  <cp:revision>2</cp:revision>
  <dcterms:created xsi:type="dcterms:W3CDTF">2017-10-04T10:48:00Z</dcterms:created>
  <dcterms:modified xsi:type="dcterms:W3CDTF">2017-10-04T10:48:00Z</dcterms:modified>
</cp:coreProperties>
</file>